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AB" w:rsidRPr="00D519AB" w:rsidRDefault="00D519AB" w:rsidP="00D519AB">
      <w:pPr>
        <w:widowControl w:val="0"/>
        <w:tabs>
          <w:tab w:val="center" w:pos="4680"/>
        </w:tabs>
        <w:autoSpaceDE w:val="0"/>
        <w:autoSpaceDN w:val="0"/>
        <w:adjustRightInd w:val="0"/>
        <w:spacing w:after="0" w:line="240" w:lineRule="auto"/>
        <w:jc w:val="center"/>
        <w:rPr>
          <w:rFonts w:ascii="Univers" w:eastAsia="Times New Roman" w:hAnsi="Univers" w:cs="Times New Roman"/>
          <w:sz w:val="24"/>
          <w:szCs w:val="24"/>
        </w:rPr>
      </w:pPr>
      <w:r w:rsidRPr="00D519AB">
        <w:rPr>
          <w:rFonts w:ascii="Univers" w:eastAsia="Times New Roman" w:hAnsi="Univers" w:cs="Times New Roman"/>
          <w:b/>
          <w:bCs/>
          <w:sz w:val="28"/>
          <w:szCs w:val="28"/>
        </w:rPr>
        <w:t>TRI-RIVERS JOINT VOCATIONAL SCHOOL DISTRICT</w:t>
      </w:r>
    </w:p>
    <w:p w:rsidR="00D519AB" w:rsidRPr="00D519AB" w:rsidRDefault="00D519AB" w:rsidP="00D519AB">
      <w:pPr>
        <w:widowControl w:val="0"/>
        <w:autoSpaceDE w:val="0"/>
        <w:autoSpaceDN w:val="0"/>
        <w:adjustRightInd w:val="0"/>
        <w:spacing w:after="0" w:line="240" w:lineRule="auto"/>
        <w:rPr>
          <w:rFonts w:ascii="Univers" w:eastAsia="Times New Roman" w:hAnsi="Univers" w:cs="Times New Roman"/>
          <w:sz w:val="24"/>
          <w:szCs w:val="24"/>
        </w:rPr>
      </w:pPr>
    </w:p>
    <w:p w:rsidR="00D519AB" w:rsidRPr="00D519AB" w:rsidRDefault="00D519AB" w:rsidP="00D519AB">
      <w:pPr>
        <w:widowControl w:val="0"/>
        <w:tabs>
          <w:tab w:val="center" w:pos="4680"/>
        </w:tabs>
        <w:autoSpaceDE w:val="0"/>
        <w:autoSpaceDN w:val="0"/>
        <w:adjustRightInd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sz w:val="24"/>
          <w:szCs w:val="24"/>
        </w:rPr>
        <w:tab/>
      </w:r>
      <w:r w:rsidRPr="00D519AB">
        <w:rPr>
          <w:rFonts w:ascii="Univers" w:eastAsia="Times New Roman" w:hAnsi="Univers" w:cs="Times New Roman"/>
          <w:b/>
          <w:bCs/>
          <w:sz w:val="24"/>
          <w:szCs w:val="24"/>
        </w:rPr>
        <w:t>REGULAR MEETING</w:t>
      </w:r>
    </w:p>
    <w:p w:rsidR="00D519AB" w:rsidRPr="00D519AB" w:rsidRDefault="00D519AB" w:rsidP="00D519AB">
      <w:pPr>
        <w:widowControl w:val="0"/>
        <w:tabs>
          <w:tab w:val="center" w:pos="4680"/>
        </w:tabs>
        <w:autoSpaceDE w:val="0"/>
        <w:autoSpaceDN w:val="0"/>
        <w:adjustRightInd w:val="0"/>
        <w:spacing w:after="0" w:line="240" w:lineRule="auto"/>
        <w:jc w:val="center"/>
        <w:outlineLvl w:val="0"/>
        <w:rPr>
          <w:rFonts w:ascii="Univers" w:eastAsia="Times New Roman" w:hAnsi="Univers" w:cs="Times New Roman"/>
          <w:b/>
          <w:bCs/>
          <w:sz w:val="24"/>
          <w:szCs w:val="24"/>
        </w:rPr>
      </w:pPr>
      <w:proofErr w:type="gramStart"/>
      <w:r w:rsidRPr="00D519AB">
        <w:rPr>
          <w:rFonts w:ascii="Univers" w:eastAsia="Times New Roman" w:hAnsi="Univers" w:cs="Times New Roman"/>
          <w:b/>
          <w:bCs/>
          <w:sz w:val="24"/>
          <w:szCs w:val="24"/>
        </w:rPr>
        <w:t>April 4, 2011 @ 7:00 p.m.</w:t>
      </w:r>
      <w:proofErr w:type="gramEnd"/>
    </w:p>
    <w:p w:rsidR="00D519AB" w:rsidRPr="00D519AB" w:rsidRDefault="00D519AB" w:rsidP="00D519AB">
      <w:pPr>
        <w:widowControl w:val="0"/>
        <w:tabs>
          <w:tab w:val="center" w:pos="4680"/>
        </w:tabs>
        <w:autoSpaceDE w:val="0"/>
        <w:autoSpaceDN w:val="0"/>
        <w:adjustRightInd w:val="0"/>
        <w:spacing w:after="0" w:line="240" w:lineRule="auto"/>
        <w:jc w:val="center"/>
        <w:outlineLvl w:val="0"/>
        <w:rPr>
          <w:rFonts w:ascii="Univers" w:eastAsia="Times New Roman" w:hAnsi="Univers" w:cs="Times New Roman"/>
          <w:b/>
          <w:bCs/>
          <w:sz w:val="24"/>
          <w:szCs w:val="24"/>
        </w:rPr>
      </w:pPr>
      <w:r w:rsidRPr="00D519AB">
        <w:rPr>
          <w:rFonts w:ascii="Univers" w:eastAsia="Times New Roman" w:hAnsi="Univers" w:cs="Times New Roman"/>
          <w:b/>
          <w:bCs/>
          <w:sz w:val="24"/>
          <w:szCs w:val="24"/>
        </w:rPr>
        <w:t>Room 104, TRCC</w:t>
      </w:r>
    </w:p>
    <w:p w:rsidR="00D519AB" w:rsidRPr="00D519AB" w:rsidRDefault="00D519AB" w:rsidP="00D519AB">
      <w:pPr>
        <w:widowControl w:val="0"/>
        <w:tabs>
          <w:tab w:val="center" w:pos="4680"/>
        </w:tabs>
        <w:autoSpaceDE w:val="0"/>
        <w:autoSpaceDN w:val="0"/>
        <w:adjustRightInd w:val="0"/>
        <w:spacing w:after="0" w:line="240" w:lineRule="auto"/>
        <w:jc w:val="center"/>
        <w:rPr>
          <w:rFonts w:ascii="Univers" w:eastAsia="Times New Roman" w:hAnsi="Univers" w:cs="Times New Roman"/>
          <w:b/>
          <w:bCs/>
          <w:sz w:val="16"/>
          <w:szCs w:val="16"/>
        </w:rPr>
      </w:pPr>
    </w:p>
    <w:p w:rsidR="00D519AB" w:rsidRPr="00D519AB" w:rsidRDefault="00D519AB" w:rsidP="00D519AB">
      <w:pPr>
        <w:widowControl w:val="0"/>
        <w:tabs>
          <w:tab w:val="center" w:pos="4680"/>
        </w:tabs>
        <w:autoSpaceDE w:val="0"/>
        <w:autoSpaceDN w:val="0"/>
        <w:adjustRightInd w:val="0"/>
        <w:spacing w:after="0" w:line="240" w:lineRule="auto"/>
        <w:jc w:val="center"/>
        <w:rPr>
          <w:rFonts w:ascii="Univers" w:eastAsia="Times New Roman" w:hAnsi="Univers" w:cs="Times New Roman"/>
          <w:b/>
          <w:bCs/>
          <w:sz w:val="24"/>
          <w:szCs w:val="24"/>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jc w:val="both"/>
        <w:rPr>
          <w:rFonts w:ascii="Univers" w:eastAsia="Times New Roman" w:hAnsi="Univers" w:cs="Times New Roman"/>
          <w:sz w:val="20"/>
          <w:szCs w:val="20"/>
        </w:rPr>
      </w:pPr>
      <w:r w:rsidRPr="00D519AB">
        <w:rPr>
          <w:rFonts w:ascii="Univers" w:eastAsia="Times New Roman" w:hAnsi="Univers" w:cs="Times New Roman"/>
          <w:sz w:val="20"/>
          <w:szCs w:val="20"/>
        </w:rPr>
        <w:t>The special April Board of Education meeting was called to order by President Mickey Landon at 6:00 p.m.</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jc w:val="both"/>
        <w:rPr>
          <w:rFonts w:ascii="Univers" w:eastAsia="Times New Roman" w:hAnsi="Univers" w:cs="Times New Roman"/>
          <w:sz w:val="20"/>
          <w:szCs w:val="20"/>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r w:rsidRPr="00D519AB">
        <w:rPr>
          <w:rFonts w:ascii="Univers" w:eastAsia="Times New Roman" w:hAnsi="Univers" w:cs="Times New Roman"/>
          <w:sz w:val="20"/>
          <w:szCs w:val="20"/>
        </w:rPr>
        <w:t>Members Present:</w:t>
      </w:r>
      <w:r w:rsidRPr="00D519AB">
        <w:rPr>
          <w:rFonts w:ascii="Univers" w:eastAsia="Times New Roman" w:hAnsi="Univers" w:cs="Times New Roman"/>
          <w:sz w:val="20"/>
          <w:szCs w:val="20"/>
        </w:rPr>
        <w:tab/>
        <w:t xml:space="preserve">Mr. Bryan </w:t>
      </w:r>
      <w:proofErr w:type="spellStart"/>
      <w:r w:rsidRPr="00D519AB">
        <w:rPr>
          <w:rFonts w:ascii="Univers" w:eastAsia="Times New Roman" w:hAnsi="Univers" w:cs="Times New Roman"/>
          <w:sz w:val="20"/>
          <w:szCs w:val="20"/>
        </w:rPr>
        <w:t>Bumgarner</w:t>
      </w:r>
      <w:proofErr w:type="spellEnd"/>
      <w:r w:rsidRPr="00D519AB">
        <w:rPr>
          <w:rFonts w:ascii="Univers" w:eastAsia="Times New Roman" w:hAnsi="Univers" w:cs="Times New Roman"/>
          <w:sz w:val="20"/>
          <w:szCs w:val="20"/>
        </w:rPr>
        <w:t>, Mr. Jim Clinger, Mr. Bob Haas, Mr. Mickey Landon, Mr. Carl Layne, Mr. Dennis Leader, Mr. Jim McFarland, Mr. Keith Rogers, Mr. Gary Sims, Mr. John Thompson, Mr. Rocky White, and Mr. Gene Wiley.</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jc w:val="both"/>
        <w:rPr>
          <w:rFonts w:ascii="Univers" w:eastAsia="Times New Roman" w:hAnsi="Univers" w:cs="Times New Roman"/>
          <w:sz w:val="20"/>
          <w:szCs w:val="20"/>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r w:rsidRPr="00D519AB">
        <w:rPr>
          <w:rFonts w:ascii="Univers" w:eastAsia="Times New Roman" w:hAnsi="Univers" w:cs="Times New Roman"/>
          <w:sz w:val="20"/>
          <w:szCs w:val="20"/>
        </w:rPr>
        <w:t>Members Absent:</w:t>
      </w:r>
      <w:r w:rsidRPr="00D519AB">
        <w:rPr>
          <w:rFonts w:ascii="Univers" w:eastAsia="Times New Roman" w:hAnsi="Univers" w:cs="Times New Roman"/>
          <w:sz w:val="20"/>
          <w:szCs w:val="20"/>
        </w:rPr>
        <w:tab/>
        <w:t xml:space="preserve">Mr. C. Gary </w:t>
      </w:r>
      <w:proofErr w:type="spellStart"/>
      <w:r w:rsidRPr="00D519AB">
        <w:rPr>
          <w:rFonts w:ascii="Univers" w:eastAsia="Times New Roman" w:hAnsi="Univers" w:cs="Times New Roman"/>
          <w:sz w:val="20"/>
          <w:szCs w:val="20"/>
        </w:rPr>
        <w:t>Iams</w:t>
      </w:r>
      <w:proofErr w:type="spellEnd"/>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proofErr w:type="gramStart"/>
      <w:r w:rsidRPr="00D519AB">
        <w:rPr>
          <w:rFonts w:ascii="Univers" w:eastAsia="Times New Roman" w:hAnsi="Univers" w:cs="Times New Roman"/>
          <w:sz w:val="20"/>
          <w:szCs w:val="20"/>
        </w:rPr>
        <w:t>Also Attending:</w:t>
      </w:r>
      <w:r w:rsidRPr="00D519AB">
        <w:rPr>
          <w:rFonts w:ascii="Univers" w:eastAsia="Times New Roman" w:hAnsi="Univers" w:cs="Times New Roman"/>
          <w:sz w:val="20"/>
          <w:szCs w:val="20"/>
        </w:rPr>
        <w:tab/>
      </w:r>
      <w:r w:rsidRPr="00D519AB">
        <w:rPr>
          <w:rFonts w:ascii="Univers" w:eastAsia="Times New Roman" w:hAnsi="Univers" w:cs="Times New Roman"/>
          <w:sz w:val="20"/>
          <w:szCs w:val="20"/>
        </w:rPr>
        <w:tab/>
        <w:t xml:space="preserve">Mr. Charles A. </w:t>
      </w:r>
      <w:proofErr w:type="spellStart"/>
      <w:r w:rsidRPr="00D519AB">
        <w:rPr>
          <w:rFonts w:ascii="Univers" w:eastAsia="Times New Roman" w:hAnsi="Univers" w:cs="Times New Roman"/>
          <w:sz w:val="20"/>
          <w:szCs w:val="20"/>
        </w:rPr>
        <w:t>Speelman</w:t>
      </w:r>
      <w:proofErr w:type="spellEnd"/>
      <w:r w:rsidRPr="00D519AB">
        <w:rPr>
          <w:rFonts w:ascii="Univers" w:eastAsia="Times New Roman" w:hAnsi="Univers" w:cs="Times New Roman"/>
          <w:sz w:val="20"/>
          <w:szCs w:val="20"/>
        </w:rPr>
        <w:t>, Mr. Stephen J. Earnest, and Mr. Larry Hickman.</w:t>
      </w:r>
      <w:proofErr w:type="gramEnd"/>
      <w:r w:rsidRPr="00D519AB">
        <w:rPr>
          <w:rFonts w:ascii="Univers" w:eastAsia="Times New Roman" w:hAnsi="Univers" w:cs="Times New Roman"/>
          <w:sz w:val="20"/>
          <w:szCs w:val="20"/>
        </w:rPr>
        <w:t xml:space="preserve"> </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r w:rsidRPr="00D519AB">
        <w:rPr>
          <w:rFonts w:ascii="Univers" w:eastAsia="Times New Roman" w:hAnsi="Univers" w:cs="Times New Roman"/>
          <w:sz w:val="20"/>
          <w:szCs w:val="20"/>
        </w:rPr>
        <w:t>The Board discussed the budget and forecast.</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r w:rsidRPr="00D519AB">
        <w:rPr>
          <w:rFonts w:ascii="Univers" w:eastAsia="Times New Roman" w:hAnsi="Univers" w:cs="Times New Roman"/>
          <w:sz w:val="20"/>
          <w:szCs w:val="20"/>
        </w:rPr>
        <w:t>Mr. Rocky White left the meeting at 6:45 p.m. to attend the Marion City Schools local board meeting.</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2160" w:hanging="2160"/>
        <w:jc w:val="both"/>
        <w:rPr>
          <w:rFonts w:ascii="Univers" w:eastAsia="Times New Roman" w:hAnsi="Univers" w:cs="Times New Roman"/>
          <w:sz w:val="20"/>
          <w:szCs w:val="20"/>
        </w:rPr>
      </w:pPr>
    </w:p>
    <w:p w:rsidR="00D519AB" w:rsidRPr="00D519AB" w:rsidRDefault="00D519AB" w:rsidP="00D519AB">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ind w:left="720"/>
        <w:jc w:val="both"/>
        <w:rPr>
          <w:rFonts w:ascii="Univers" w:eastAsia="Times New Roman" w:hAnsi="Univers" w:cs="Times New Roman"/>
          <w:b/>
          <w:bCs/>
          <w:sz w:val="24"/>
          <w:szCs w:val="24"/>
        </w:rPr>
      </w:pPr>
      <w:r w:rsidRPr="00D519AB">
        <w:rPr>
          <w:rFonts w:ascii="Univers" w:eastAsia="Times New Roman" w:hAnsi="Univers" w:cs="Times New Roman"/>
          <w:sz w:val="20"/>
          <w:szCs w:val="20"/>
        </w:rPr>
        <w:t>Mr. John Thompson moved to enter into executive session for the purpose of discussing employment of personnel.</w:t>
      </w:r>
    </w:p>
    <w:p w:rsidR="00D519AB" w:rsidRPr="00D519AB" w:rsidRDefault="00D519AB" w:rsidP="00D519AB">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jc w:val="both"/>
        <w:rPr>
          <w:rFonts w:ascii="Univers" w:eastAsia="Times New Roman" w:hAnsi="Univers" w:cs="Times New Roman"/>
          <w:b/>
          <w:bCs/>
          <w:sz w:val="24"/>
          <w:szCs w:val="24"/>
        </w:rPr>
      </w:pPr>
    </w:p>
    <w:p w:rsidR="00D519AB" w:rsidRPr="00D519AB" w:rsidRDefault="00D519AB" w:rsidP="00D519AB">
      <w:pPr>
        <w:widowControl w:val="0"/>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sz w:val="20"/>
          <w:szCs w:val="20"/>
        </w:rPr>
        <w:tab/>
        <w:t>Mr. Gary Sims seconded the motion.</w:t>
      </w:r>
    </w:p>
    <w:p w:rsidR="00D519AB" w:rsidRPr="00D519AB" w:rsidRDefault="00D519AB" w:rsidP="00D519AB">
      <w:pPr>
        <w:widowControl w:val="0"/>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sz w:val="20"/>
          <w:szCs w:val="20"/>
        </w:rPr>
        <w:tab/>
        <w:t>Discussion</w:t>
      </w:r>
    </w:p>
    <w:p w:rsidR="00D519AB" w:rsidRPr="00D519AB" w:rsidRDefault="00D519AB" w:rsidP="00D519AB">
      <w:pPr>
        <w:widowControl w:val="0"/>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spacing w:after="0" w:line="240" w:lineRule="auto"/>
        <w:ind w:left="2160" w:hanging="2160"/>
        <w:rPr>
          <w:rFonts w:ascii="Univers" w:eastAsia="Times New Roman" w:hAnsi="Univers" w:cs="Times New Roman"/>
          <w:sz w:val="20"/>
          <w:szCs w:val="20"/>
        </w:rPr>
      </w:pPr>
      <w:r w:rsidRPr="00D519AB">
        <w:rPr>
          <w:rFonts w:ascii="Univers" w:eastAsia="Times New Roman" w:hAnsi="Univers" w:cs="Times New Roman"/>
          <w:sz w:val="20"/>
          <w:szCs w:val="20"/>
        </w:rPr>
        <w:tab/>
        <w:t>Roll Call:</w:t>
      </w:r>
      <w:r w:rsidRPr="00D519AB">
        <w:rPr>
          <w:rFonts w:ascii="Univers" w:eastAsia="Times New Roman" w:hAnsi="Univers" w:cs="Times New Roman"/>
          <w:sz w:val="20"/>
          <w:szCs w:val="20"/>
        </w:rPr>
        <w:tab/>
        <w:t xml:space="preserve">Thompson yes, Sims yes, Haas yes, </w:t>
      </w:r>
      <w:proofErr w:type="spellStart"/>
      <w:r w:rsidRPr="00D519AB">
        <w:rPr>
          <w:rFonts w:ascii="Univers" w:eastAsia="Times New Roman" w:hAnsi="Univers" w:cs="Times New Roman"/>
          <w:sz w:val="20"/>
          <w:szCs w:val="20"/>
        </w:rPr>
        <w:t>Bumgarner</w:t>
      </w:r>
      <w:proofErr w:type="spellEnd"/>
      <w:r w:rsidRPr="00D519AB">
        <w:rPr>
          <w:rFonts w:ascii="Univers" w:eastAsia="Times New Roman" w:hAnsi="Univers" w:cs="Times New Roman"/>
          <w:sz w:val="20"/>
          <w:szCs w:val="20"/>
        </w:rPr>
        <w:t xml:space="preserve"> yes, Clinger yes, </w:t>
      </w:r>
      <w:proofErr w:type="spellStart"/>
      <w:r w:rsidRPr="00D519AB">
        <w:rPr>
          <w:rFonts w:ascii="Univers" w:eastAsia="Times New Roman" w:hAnsi="Univers" w:cs="Times New Roman"/>
          <w:sz w:val="20"/>
          <w:szCs w:val="20"/>
        </w:rPr>
        <w:t>Iams</w:t>
      </w:r>
      <w:proofErr w:type="spellEnd"/>
      <w:r w:rsidRPr="00D519AB">
        <w:rPr>
          <w:rFonts w:ascii="Univers" w:eastAsia="Times New Roman" w:hAnsi="Univers" w:cs="Times New Roman"/>
          <w:sz w:val="20"/>
          <w:szCs w:val="20"/>
        </w:rPr>
        <w:t xml:space="preserve"> yes, Layne yes, Leader yes, McFarland yes, Rogers yes, White yes, Wiley yes, Landon yes.</w:t>
      </w:r>
    </w:p>
    <w:p w:rsidR="00D519AB" w:rsidRPr="00D519AB" w:rsidRDefault="00D519AB" w:rsidP="00D519AB">
      <w:pPr>
        <w:widowControl w:val="0"/>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spacing w:after="0" w:line="240" w:lineRule="auto"/>
        <w:rPr>
          <w:rFonts w:ascii="Univers" w:eastAsia="Times New Roman" w:hAnsi="Univers" w:cs="Times New Roman"/>
          <w:sz w:val="20"/>
          <w:szCs w:val="20"/>
        </w:rPr>
      </w:pPr>
      <w:r w:rsidRPr="00D519AB">
        <w:rPr>
          <w:rFonts w:ascii="Univers" w:eastAsia="Times New Roman" w:hAnsi="Univers" w:cs="Times New Roman"/>
          <w:sz w:val="20"/>
          <w:szCs w:val="20"/>
        </w:rPr>
        <w:tab/>
        <w:t>Motion declared passed.</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spacing w:after="0" w:line="240" w:lineRule="auto"/>
        <w:rPr>
          <w:rFonts w:ascii="Univers" w:eastAsia="Times New Roman" w:hAnsi="Univers" w:cs="Times New Roman"/>
          <w:b/>
          <w:bCs/>
          <w:sz w:val="24"/>
          <w:szCs w:val="24"/>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sz w:val="20"/>
          <w:szCs w:val="20"/>
        </w:rPr>
        <w:tab/>
        <w:t xml:space="preserve">The Board entered into executive session at 7:05 p.m. </w:t>
      </w:r>
    </w:p>
    <w:p w:rsidR="00D519AB" w:rsidRPr="00D519AB" w:rsidRDefault="00D519AB" w:rsidP="00D519AB">
      <w:pPr>
        <w:widowControl w:val="0"/>
        <w:tabs>
          <w:tab w:val="left" w:pos="-1440"/>
        </w:tabs>
        <w:autoSpaceDE w:val="0"/>
        <w:autoSpaceDN w:val="0"/>
        <w:adjustRightInd w:val="0"/>
        <w:spacing w:after="0" w:line="240" w:lineRule="auto"/>
        <w:rPr>
          <w:rFonts w:ascii="Univers" w:eastAsia="Times New Roman" w:hAnsi="Univers" w:cs="Times New Roman"/>
          <w:b/>
          <w:bCs/>
          <w:sz w:val="24"/>
          <w:szCs w:val="24"/>
        </w:rPr>
      </w:pPr>
    </w:p>
    <w:p w:rsidR="00D519AB" w:rsidRPr="00D519AB" w:rsidRDefault="00D519AB" w:rsidP="00D519AB">
      <w:pPr>
        <w:widowControl w:val="0"/>
        <w:tabs>
          <w:tab w:val="left" w:pos="-1440"/>
        </w:tabs>
        <w:autoSpaceDE w:val="0"/>
        <w:autoSpaceDN w:val="0"/>
        <w:adjustRightInd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sz w:val="20"/>
          <w:szCs w:val="20"/>
        </w:rPr>
        <w:tab/>
        <w:t xml:space="preserve">President Landon declared the meeting back in regular session at 7:55 p.m. </w:t>
      </w:r>
    </w:p>
    <w:p w:rsidR="00D519AB" w:rsidRPr="00D519AB" w:rsidRDefault="00D519AB" w:rsidP="00D519AB">
      <w:pPr>
        <w:autoSpaceDE w:val="0"/>
        <w:spacing w:after="0" w:line="240" w:lineRule="auto"/>
        <w:rPr>
          <w:rFonts w:ascii="Univers" w:eastAsia="Times New Roman" w:hAnsi="Univers" w:cs="Times New Roman"/>
          <w:b/>
          <w:bCs/>
          <w:sz w:val="24"/>
          <w:szCs w:val="24"/>
        </w:rPr>
      </w:pPr>
    </w:p>
    <w:p w:rsidR="00D519AB" w:rsidRPr="00D519AB" w:rsidRDefault="00D519AB" w:rsidP="00D519AB">
      <w:pPr>
        <w:autoSpaceDE w:val="0"/>
        <w:spacing w:after="0" w:line="240" w:lineRule="auto"/>
        <w:rPr>
          <w:rFonts w:ascii="Univers" w:eastAsia="Times New Roman" w:hAnsi="Univers" w:cs="Times New Roman"/>
          <w:b/>
          <w:bCs/>
          <w:sz w:val="24"/>
          <w:szCs w:val="24"/>
        </w:rPr>
      </w:pPr>
    </w:p>
    <w:p w:rsidR="00D519AB" w:rsidRPr="00D519AB" w:rsidRDefault="00D519AB" w:rsidP="00D519AB">
      <w:pPr>
        <w:autoSpaceDE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b/>
          <w:bCs/>
          <w:sz w:val="20"/>
          <w:szCs w:val="20"/>
        </w:rPr>
        <w:t>Adjourn</w:t>
      </w:r>
    </w:p>
    <w:p w:rsidR="00D519AB" w:rsidRPr="00D519AB" w:rsidRDefault="00D519AB" w:rsidP="00D519AB">
      <w:pPr>
        <w:autoSpaceDE w:val="0"/>
        <w:spacing w:after="0" w:line="240" w:lineRule="auto"/>
        <w:rPr>
          <w:rFonts w:ascii="Univers" w:eastAsia="Times New Roman" w:hAnsi="Univers" w:cs="Times New Roman"/>
          <w:b/>
          <w:bCs/>
          <w:sz w:val="24"/>
          <w:szCs w:val="24"/>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ind w:left="720"/>
        <w:rPr>
          <w:rFonts w:ascii="Univers" w:eastAsia="Times New Roman" w:hAnsi="Univers" w:cs="Times New Roman"/>
          <w:b/>
          <w:bCs/>
          <w:sz w:val="24"/>
          <w:szCs w:val="24"/>
        </w:rPr>
      </w:pPr>
      <w:r w:rsidRPr="00D519AB">
        <w:rPr>
          <w:rFonts w:ascii="Univers" w:eastAsia="Times New Roman" w:hAnsi="Univers" w:cs="Times New Roman"/>
          <w:sz w:val="20"/>
          <w:szCs w:val="20"/>
        </w:rPr>
        <w:t>Mr. Dennis Leader moved to adjourn.</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ind w:left="720"/>
        <w:rPr>
          <w:rFonts w:ascii="Univers" w:eastAsia="Times New Roman" w:hAnsi="Univers" w:cs="Times New Roman"/>
          <w:b/>
          <w:bCs/>
          <w:sz w:val="24"/>
          <w:szCs w:val="24"/>
        </w:rPr>
      </w:pPr>
      <w:r w:rsidRPr="00D519AB">
        <w:rPr>
          <w:rFonts w:ascii="Univers" w:eastAsia="Times New Roman" w:hAnsi="Univers" w:cs="Times New Roman"/>
          <w:sz w:val="20"/>
          <w:szCs w:val="20"/>
        </w:rPr>
        <w:t>Mr. Jim Clinger seconded the motion.</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ind w:left="720"/>
        <w:rPr>
          <w:rFonts w:ascii="Univers" w:eastAsia="Times New Roman" w:hAnsi="Univers" w:cs="Times New Roman"/>
          <w:b/>
          <w:bCs/>
          <w:sz w:val="24"/>
          <w:szCs w:val="24"/>
        </w:rPr>
      </w:pPr>
      <w:r w:rsidRPr="00D519AB">
        <w:rPr>
          <w:rFonts w:ascii="Univers" w:eastAsia="Times New Roman" w:hAnsi="Univers" w:cs="Times New Roman"/>
          <w:sz w:val="20"/>
          <w:szCs w:val="20"/>
        </w:rPr>
        <w:t>Discussion</w:t>
      </w:r>
    </w:p>
    <w:p w:rsidR="00D519AB" w:rsidRPr="00D519AB" w:rsidRDefault="00D519AB" w:rsidP="00D519AB">
      <w:pPr>
        <w:widowControl w:val="0"/>
        <w:tabs>
          <w:tab w:val="left" w:pos="-1080"/>
          <w:tab w:val="left" w:pos="-720"/>
          <w:tab w:val="left" w:pos="180"/>
          <w:tab w:val="left" w:pos="720"/>
          <w:tab w:val="left" w:pos="1440"/>
          <w:tab w:val="left" w:pos="2160"/>
          <w:tab w:val="left" w:pos="2880"/>
          <w:tab w:val="left" w:pos="3870"/>
          <w:tab w:val="left" w:pos="4590"/>
          <w:tab w:val="left" w:pos="5310"/>
          <w:tab w:val="left" w:pos="6210"/>
          <w:tab w:val="left" w:pos="6840"/>
          <w:tab w:val="left" w:pos="7650"/>
          <w:tab w:val="left" w:pos="8640"/>
          <w:tab w:val="left" w:pos="8730"/>
        </w:tabs>
        <w:autoSpaceDE w:val="0"/>
        <w:autoSpaceDN w:val="0"/>
        <w:adjustRightInd w:val="0"/>
        <w:spacing w:after="0" w:line="240" w:lineRule="auto"/>
        <w:ind w:left="2160" w:hanging="1980"/>
        <w:rPr>
          <w:rFonts w:ascii="Univers" w:eastAsia="Times New Roman" w:hAnsi="Univers" w:cs="Times New Roman"/>
          <w:sz w:val="20"/>
          <w:szCs w:val="20"/>
        </w:rPr>
      </w:pPr>
      <w:r w:rsidRPr="00D519AB">
        <w:rPr>
          <w:rFonts w:ascii="Univers" w:eastAsia="Times New Roman" w:hAnsi="Univers" w:cs="Times New Roman"/>
          <w:sz w:val="20"/>
          <w:szCs w:val="20"/>
        </w:rPr>
        <w:tab/>
        <w:t>Roll Call:</w:t>
      </w:r>
      <w:r w:rsidRPr="00D519AB">
        <w:rPr>
          <w:rFonts w:ascii="Univers" w:eastAsia="Times New Roman" w:hAnsi="Univers" w:cs="Times New Roman"/>
          <w:sz w:val="20"/>
          <w:szCs w:val="20"/>
        </w:rPr>
        <w:tab/>
        <w:t xml:space="preserve">Leader yes, Clinger yes, </w:t>
      </w:r>
      <w:proofErr w:type="spellStart"/>
      <w:r w:rsidRPr="00D519AB">
        <w:rPr>
          <w:rFonts w:ascii="Univers" w:eastAsia="Times New Roman" w:hAnsi="Univers" w:cs="Times New Roman"/>
          <w:sz w:val="20"/>
          <w:szCs w:val="20"/>
        </w:rPr>
        <w:t>Bumgarner</w:t>
      </w:r>
      <w:proofErr w:type="spellEnd"/>
      <w:r w:rsidRPr="00D519AB">
        <w:rPr>
          <w:rFonts w:ascii="Univers" w:eastAsia="Times New Roman" w:hAnsi="Univers" w:cs="Times New Roman"/>
          <w:sz w:val="20"/>
          <w:szCs w:val="20"/>
        </w:rPr>
        <w:t xml:space="preserve"> yes, Haas yes, Layne yes, McFarland yes, Rogers yes, Sims yes, Thompson yes, Wiley yes, Landon yes.</w:t>
      </w:r>
    </w:p>
    <w:p w:rsidR="00D519AB" w:rsidRPr="00D519AB" w:rsidRDefault="00D519AB" w:rsidP="00D519AB">
      <w:pPr>
        <w:widowControl w:val="0"/>
        <w:tabs>
          <w:tab w:val="left" w:pos="-1080"/>
          <w:tab w:val="left" w:pos="-720"/>
          <w:tab w:val="left" w:pos="180"/>
          <w:tab w:val="left" w:pos="720"/>
          <w:tab w:val="left" w:pos="1440"/>
          <w:tab w:val="left" w:pos="2160"/>
          <w:tab w:val="left" w:pos="2880"/>
          <w:tab w:val="left" w:pos="3870"/>
          <w:tab w:val="left" w:pos="4590"/>
          <w:tab w:val="left" w:pos="5310"/>
          <w:tab w:val="left" w:pos="6210"/>
          <w:tab w:val="left" w:pos="6840"/>
          <w:tab w:val="left" w:pos="7650"/>
          <w:tab w:val="left" w:pos="8640"/>
          <w:tab w:val="left" w:pos="8730"/>
        </w:tabs>
        <w:autoSpaceDE w:val="0"/>
        <w:autoSpaceDN w:val="0"/>
        <w:adjustRightInd w:val="0"/>
        <w:spacing w:after="0" w:line="240" w:lineRule="auto"/>
        <w:ind w:left="2160" w:hanging="1980"/>
        <w:rPr>
          <w:rFonts w:ascii="Univers" w:eastAsia="Times New Roman" w:hAnsi="Univers" w:cs="Times New Roman"/>
          <w:b/>
          <w:bCs/>
          <w:sz w:val="24"/>
          <w:szCs w:val="24"/>
        </w:rPr>
      </w:pPr>
      <w:r w:rsidRPr="00D519AB">
        <w:rPr>
          <w:rFonts w:ascii="Univers" w:eastAsia="Times New Roman" w:hAnsi="Univers" w:cs="Times New Roman"/>
          <w:sz w:val="20"/>
          <w:szCs w:val="20"/>
        </w:rPr>
        <w:tab/>
        <w:t>Motion declared passed.</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rPr>
          <w:rFonts w:ascii="Univers" w:eastAsia="Times New Roman" w:hAnsi="Univers" w:cs="Times New Roman"/>
          <w:b/>
          <w:bCs/>
          <w:sz w:val="24"/>
          <w:szCs w:val="24"/>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b/>
          <w:bCs/>
          <w:sz w:val="20"/>
          <w:szCs w:val="20"/>
        </w:rPr>
        <w:tab/>
      </w:r>
      <w:r w:rsidRPr="00D519AB">
        <w:rPr>
          <w:rFonts w:ascii="Univers" w:eastAsia="Times New Roman" w:hAnsi="Univers" w:cs="Times New Roman"/>
          <w:sz w:val="20"/>
          <w:szCs w:val="20"/>
        </w:rPr>
        <w:t>Meeting adjourned at 7:55 p.m.</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outlineLvl w:val="0"/>
        <w:rPr>
          <w:rFonts w:ascii="Univers" w:eastAsia="Times New Roman" w:hAnsi="Univers" w:cs="Times New Roman"/>
          <w:b/>
          <w:bCs/>
          <w:sz w:val="24"/>
          <w:szCs w:val="24"/>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outlineLvl w:val="0"/>
        <w:rPr>
          <w:rFonts w:ascii="Univers" w:eastAsia="Times New Roman" w:hAnsi="Univers" w:cs="Times New Roman"/>
          <w:b/>
          <w:bCs/>
          <w:sz w:val="24"/>
          <w:szCs w:val="24"/>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460"/>
        </w:tabs>
        <w:autoSpaceDE w:val="0"/>
        <w:autoSpaceDN w:val="0"/>
        <w:adjustRightInd w:val="0"/>
        <w:spacing w:after="0" w:line="240" w:lineRule="auto"/>
        <w:rPr>
          <w:rFonts w:ascii="Univers" w:eastAsia="Times New Roman" w:hAnsi="Univers" w:cs="Times New Roman"/>
          <w:b/>
          <w:bCs/>
          <w:sz w:val="24"/>
          <w:szCs w:val="24"/>
        </w:rPr>
      </w:pPr>
      <w:r w:rsidRPr="00D519AB">
        <w:rPr>
          <w:rFonts w:ascii="Univers" w:eastAsia="Times New Roman" w:hAnsi="Univers" w:cs="Times New Roman"/>
          <w:b/>
          <w:bCs/>
          <w:sz w:val="20"/>
          <w:szCs w:val="20"/>
        </w:rPr>
        <w:t xml:space="preserve">Next regular meeting will be April 20, 2011. </w:t>
      </w:r>
    </w:p>
    <w:p w:rsidR="00D519AB" w:rsidRPr="00D519AB" w:rsidRDefault="00D519AB" w:rsidP="00D519AB">
      <w:pPr>
        <w:keepNext/>
        <w:keepLines/>
        <w:widowControl w:val="0"/>
        <w:suppressAutoHyphens/>
        <w:autoSpaceDE w:val="0"/>
        <w:autoSpaceDN w:val="0"/>
        <w:adjustRightInd w:val="0"/>
        <w:spacing w:after="0" w:line="240" w:lineRule="auto"/>
        <w:jc w:val="both"/>
        <w:rPr>
          <w:rFonts w:ascii="Univers" w:eastAsia="Times New Roman" w:hAnsi="Univers" w:cs="Times New Roman"/>
          <w:spacing w:val="-2"/>
          <w:sz w:val="24"/>
          <w:szCs w:val="24"/>
        </w:rPr>
      </w:pPr>
    </w:p>
    <w:p w:rsidR="00D519AB" w:rsidRPr="00D519AB" w:rsidRDefault="00D519AB" w:rsidP="00D519AB">
      <w:pPr>
        <w:keepNext/>
        <w:keepLines/>
        <w:widowControl w:val="0"/>
        <w:suppressAutoHyphens/>
        <w:autoSpaceDE w:val="0"/>
        <w:autoSpaceDN w:val="0"/>
        <w:adjustRightInd w:val="0"/>
        <w:spacing w:after="0" w:line="240" w:lineRule="auto"/>
        <w:jc w:val="both"/>
        <w:rPr>
          <w:rFonts w:ascii="Univers" w:eastAsia="Times New Roman" w:hAnsi="Univers" w:cs="Times New Roman"/>
          <w:spacing w:val="-2"/>
          <w:sz w:val="24"/>
          <w:szCs w:val="24"/>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autoSpaceDE w:val="0"/>
        <w:autoSpaceDN w:val="0"/>
        <w:adjustRightInd w:val="0"/>
        <w:spacing w:after="0" w:line="240" w:lineRule="auto"/>
        <w:rPr>
          <w:rFonts w:ascii="Univers" w:eastAsia="Times New Roman" w:hAnsi="Univers" w:cs="Times New Roman"/>
          <w:sz w:val="8"/>
          <w:szCs w:val="8"/>
        </w:rPr>
      </w:pPr>
      <w:r w:rsidRPr="00D519AB">
        <w:rPr>
          <w:rFonts w:ascii="Univers" w:eastAsia="Times New Roman" w:hAnsi="Univers" w:cs="Times New Roman"/>
          <w:b/>
          <w:bCs/>
          <w:sz w:val="20"/>
          <w:szCs w:val="20"/>
        </w:rPr>
        <w:tab/>
      </w:r>
      <w:r w:rsidRPr="00D519AB">
        <w:rPr>
          <w:rFonts w:ascii="Univers" w:eastAsia="Times New Roman" w:hAnsi="Univers" w:cs="Times New Roman"/>
          <w:b/>
          <w:bCs/>
          <w:sz w:val="20"/>
          <w:szCs w:val="20"/>
        </w:rPr>
        <w:tab/>
      </w:r>
    </w:p>
    <w:p w:rsidR="00D519AB" w:rsidRPr="00D519AB" w:rsidRDefault="00D519AB" w:rsidP="00D519AB">
      <w:pPr>
        <w:widowControl w:val="0"/>
        <w:tabs>
          <w:tab w:val="left" w:pos="-1080"/>
          <w:tab w:val="left" w:pos="-720"/>
          <w:tab w:val="left" w:pos="0"/>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460"/>
        </w:tabs>
        <w:autoSpaceDE w:val="0"/>
        <w:autoSpaceDN w:val="0"/>
        <w:adjustRightInd w:val="0"/>
        <w:spacing w:after="0" w:line="240" w:lineRule="auto"/>
        <w:outlineLvl w:val="0"/>
        <w:rPr>
          <w:rFonts w:ascii="Univers" w:eastAsia="Times New Roman" w:hAnsi="Univers" w:cs="Times New Roman"/>
          <w:b/>
          <w:bCs/>
          <w:sz w:val="20"/>
          <w:szCs w:val="20"/>
        </w:rPr>
      </w:pP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rPr>
          <w:rFonts w:ascii="Univers" w:eastAsia="Times New Roman" w:hAnsi="Univers" w:cs="Times New Roman"/>
          <w:b/>
          <w:bCs/>
          <w:sz w:val="20"/>
          <w:szCs w:val="20"/>
        </w:rPr>
      </w:pP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r w:rsidRPr="00D519AB">
        <w:rPr>
          <w:rFonts w:ascii="Univers" w:eastAsia="Times New Roman" w:hAnsi="Univers" w:cs="Times New Roman"/>
          <w:b/>
          <w:bCs/>
          <w:sz w:val="20"/>
          <w:szCs w:val="20"/>
          <w:u w:val="single"/>
        </w:rPr>
        <w:tab/>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rPr>
          <w:rFonts w:ascii="Univers" w:eastAsia="Times New Roman" w:hAnsi="Univers" w:cs="Times New Roman"/>
          <w:b/>
          <w:bCs/>
          <w:sz w:val="20"/>
          <w:szCs w:val="20"/>
        </w:rPr>
      </w:pPr>
      <w:r w:rsidRPr="00D519AB">
        <w:rPr>
          <w:rFonts w:ascii="Univers" w:eastAsia="Times New Roman" w:hAnsi="Univers" w:cs="Times New Roman"/>
          <w:b/>
          <w:bCs/>
          <w:sz w:val="20"/>
          <w:szCs w:val="20"/>
        </w:rPr>
        <w:t>Mickey Landon, President</w:t>
      </w:r>
      <w:r w:rsidRPr="00D519AB">
        <w:rPr>
          <w:rFonts w:ascii="Univers" w:eastAsia="Times New Roman" w:hAnsi="Univers" w:cs="Times New Roman"/>
          <w:b/>
          <w:bCs/>
          <w:sz w:val="20"/>
          <w:szCs w:val="20"/>
        </w:rPr>
        <w:tab/>
      </w:r>
      <w:r w:rsidRPr="00D519AB">
        <w:rPr>
          <w:rFonts w:ascii="Univers" w:eastAsia="Times New Roman" w:hAnsi="Univers" w:cs="Times New Roman"/>
          <w:b/>
          <w:bCs/>
          <w:sz w:val="20"/>
          <w:szCs w:val="20"/>
        </w:rPr>
        <w:tab/>
      </w:r>
      <w:r w:rsidRPr="00D519AB">
        <w:rPr>
          <w:rFonts w:ascii="Univers" w:eastAsia="Times New Roman" w:hAnsi="Univers" w:cs="Times New Roman"/>
          <w:b/>
          <w:bCs/>
          <w:sz w:val="20"/>
          <w:szCs w:val="20"/>
        </w:rPr>
        <w:tab/>
      </w:r>
      <w:r w:rsidRPr="00D519AB">
        <w:rPr>
          <w:rFonts w:ascii="Univers" w:eastAsia="Times New Roman" w:hAnsi="Univers" w:cs="Times New Roman"/>
          <w:b/>
          <w:bCs/>
          <w:sz w:val="20"/>
          <w:szCs w:val="20"/>
        </w:rPr>
        <w:tab/>
        <w:t>Stephen J. Earnest, Treasurer</w:t>
      </w:r>
    </w:p>
    <w:p w:rsidR="00D519AB" w:rsidRPr="00D519AB" w:rsidRDefault="00D519AB" w:rsidP="00D519AB">
      <w:pPr>
        <w:widowControl w:val="0"/>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autoSpaceDE w:val="0"/>
        <w:autoSpaceDN w:val="0"/>
        <w:adjustRightInd w:val="0"/>
        <w:spacing w:after="0" w:line="240" w:lineRule="auto"/>
        <w:rPr>
          <w:rFonts w:ascii="Univers" w:eastAsia="Times New Roman" w:hAnsi="Univers" w:cs="Times New Roman"/>
          <w:b/>
          <w:bCs/>
          <w:sz w:val="20"/>
          <w:szCs w:val="20"/>
        </w:rPr>
      </w:pPr>
    </w:p>
    <w:p w:rsidR="00FB5979" w:rsidRDefault="00D519AB">
      <w:bookmarkStart w:id="0" w:name="_GoBack"/>
      <w:bookmarkEnd w:id="0"/>
    </w:p>
    <w:sectPr w:rsidR="00FB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B"/>
    <w:rsid w:val="00CC32C6"/>
    <w:rsid w:val="00D519AB"/>
    <w:rsid w:val="00E5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19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1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Cheung</dc:creator>
  <cp:lastModifiedBy>Matthew Cheung</cp:lastModifiedBy>
  <cp:revision>1</cp:revision>
  <dcterms:created xsi:type="dcterms:W3CDTF">2012-07-09T19:48:00Z</dcterms:created>
  <dcterms:modified xsi:type="dcterms:W3CDTF">2012-07-09T20:05:00Z</dcterms:modified>
</cp:coreProperties>
</file>