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C0" w:rsidRDefault="001D4742">
      <w:pPr>
        <w:tabs>
          <w:tab w:val="center" w:pos="4680"/>
        </w:tabs>
      </w:pPr>
      <w:bookmarkStart w:id="0" w:name="_GoBack"/>
      <w:bookmarkEnd w:id="0"/>
      <w:r>
        <w:tab/>
      </w:r>
    </w:p>
    <w:p w:rsidR="007C13C0" w:rsidRDefault="007C13C0">
      <w:pPr>
        <w:tabs>
          <w:tab w:val="center" w:pos="4680"/>
        </w:tabs>
      </w:pPr>
    </w:p>
    <w:p w:rsidR="001D4742" w:rsidRDefault="001D4742" w:rsidP="007C13C0">
      <w:pPr>
        <w:tabs>
          <w:tab w:val="center" w:pos="4680"/>
        </w:tabs>
        <w:jc w:val="center"/>
      </w:pPr>
      <w:r>
        <w:rPr>
          <w:b/>
          <w:bCs/>
          <w:sz w:val="28"/>
          <w:szCs w:val="28"/>
        </w:rPr>
        <w:t>TRI-RIVERS JOINT VOCATIONAL SCHOOL DISTRICT</w:t>
      </w:r>
    </w:p>
    <w:p w:rsidR="001D4742" w:rsidRDefault="001D4742"/>
    <w:p w:rsidR="001D4742" w:rsidRDefault="001D4742">
      <w:pPr>
        <w:tabs>
          <w:tab w:val="center" w:pos="4680"/>
        </w:tabs>
        <w:rPr>
          <w:b/>
          <w:bCs/>
        </w:rPr>
      </w:pPr>
      <w:r>
        <w:tab/>
      </w:r>
      <w:r>
        <w:rPr>
          <w:b/>
          <w:bCs/>
        </w:rPr>
        <w:t>REGULAR MEETING</w:t>
      </w:r>
    </w:p>
    <w:p w:rsidR="008307B5" w:rsidRDefault="00961329" w:rsidP="008307B5">
      <w:pPr>
        <w:tabs>
          <w:tab w:val="center" w:pos="4680"/>
        </w:tabs>
        <w:jc w:val="center"/>
        <w:outlineLvl w:val="0"/>
        <w:rPr>
          <w:b/>
          <w:bCs/>
        </w:rPr>
      </w:pPr>
      <w:proofErr w:type="gramStart"/>
      <w:r>
        <w:rPr>
          <w:b/>
          <w:bCs/>
        </w:rPr>
        <w:t>December 15</w:t>
      </w:r>
      <w:r w:rsidR="008307B5">
        <w:rPr>
          <w:b/>
          <w:bCs/>
        </w:rPr>
        <w:t>, 2010 @ 7:00 p.m.</w:t>
      </w:r>
      <w:proofErr w:type="gramEnd"/>
    </w:p>
    <w:p w:rsidR="00C37508" w:rsidRDefault="00256217" w:rsidP="00C37508">
      <w:pPr>
        <w:tabs>
          <w:tab w:val="center" w:pos="4680"/>
        </w:tabs>
        <w:jc w:val="center"/>
        <w:outlineLvl w:val="0"/>
        <w:rPr>
          <w:b/>
          <w:bCs/>
        </w:rPr>
      </w:pPr>
      <w:r>
        <w:rPr>
          <w:b/>
          <w:bCs/>
        </w:rPr>
        <w:t>Room 104</w:t>
      </w:r>
      <w:r w:rsidR="00C37508">
        <w:rPr>
          <w:b/>
          <w:bCs/>
        </w:rPr>
        <w:t>, TRCC</w:t>
      </w:r>
    </w:p>
    <w:p w:rsidR="008B58C3" w:rsidRDefault="008B58C3" w:rsidP="008B58C3">
      <w:pPr>
        <w:tabs>
          <w:tab w:val="center" w:pos="4680"/>
        </w:tabs>
        <w:jc w:val="center"/>
        <w:rPr>
          <w:b/>
          <w:bCs/>
          <w:sz w:val="16"/>
        </w:rPr>
      </w:pPr>
    </w:p>
    <w:p w:rsidR="00A468EF" w:rsidRPr="00606249" w:rsidRDefault="00A468EF" w:rsidP="008B58C3">
      <w:pPr>
        <w:tabs>
          <w:tab w:val="center" w:pos="4680"/>
        </w:tabs>
        <w:jc w:val="center"/>
        <w:rPr>
          <w:b/>
          <w:bCs/>
          <w:sz w:val="16"/>
        </w:rPr>
      </w:pPr>
    </w:p>
    <w:p w:rsidR="008B58C3" w:rsidRPr="008B58C3" w:rsidRDefault="008B58C3" w:rsidP="008B58C3">
      <w:pPr>
        <w:tabs>
          <w:tab w:val="center" w:pos="4680"/>
        </w:tabs>
        <w:jc w:val="center"/>
        <w:rPr>
          <w:b/>
          <w:bCs/>
        </w:rPr>
      </w:pPr>
    </w:p>
    <w:p w:rsidR="009171B5" w:rsidRPr="009741B8" w:rsidRDefault="00A468EF"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T</w:t>
      </w:r>
      <w:r w:rsidR="009171B5">
        <w:rPr>
          <w:sz w:val="20"/>
          <w:szCs w:val="20"/>
        </w:rPr>
        <w:t>he regular</w:t>
      </w:r>
      <w:r w:rsidR="0051075F">
        <w:rPr>
          <w:sz w:val="20"/>
          <w:szCs w:val="20"/>
        </w:rPr>
        <w:t xml:space="preserve"> </w:t>
      </w:r>
      <w:r w:rsidR="00961329">
        <w:rPr>
          <w:sz w:val="20"/>
          <w:szCs w:val="20"/>
        </w:rPr>
        <w:t>December</w:t>
      </w:r>
      <w:r w:rsidR="002C72DD">
        <w:rPr>
          <w:sz w:val="20"/>
          <w:szCs w:val="20"/>
        </w:rPr>
        <w:t xml:space="preserve"> </w:t>
      </w:r>
      <w:r w:rsidR="009171B5">
        <w:rPr>
          <w:sz w:val="20"/>
          <w:szCs w:val="20"/>
        </w:rPr>
        <w:t xml:space="preserve">Board of Education </w:t>
      </w:r>
      <w:r w:rsidR="00021E59">
        <w:rPr>
          <w:sz w:val="20"/>
          <w:szCs w:val="20"/>
        </w:rPr>
        <w:t>m</w:t>
      </w:r>
      <w:r w:rsidR="009171B5">
        <w:rPr>
          <w:sz w:val="20"/>
          <w:szCs w:val="20"/>
        </w:rPr>
        <w:t>eeting w</w:t>
      </w:r>
      <w:r w:rsidR="008218F1">
        <w:rPr>
          <w:sz w:val="20"/>
          <w:szCs w:val="20"/>
        </w:rPr>
        <w:t xml:space="preserve">as called to order by </w:t>
      </w:r>
      <w:r w:rsidR="00961329">
        <w:rPr>
          <w:sz w:val="20"/>
          <w:szCs w:val="20"/>
        </w:rPr>
        <w:t>Vice-</w:t>
      </w:r>
      <w:r w:rsidR="008218F1">
        <w:rPr>
          <w:sz w:val="20"/>
          <w:szCs w:val="20"/>
        </w:rPr>
        <w:t xml:space="preserve">President </w:t>
      </w:r>
      <w:r w:rsidR="00961329">
        <w:rPr>
          <w:sz w:val="20"/>
          <w:szCs w:val="20"/>
        </w:rPr>
        <w:t>James McFarland</w:t>
      </w:r>
      <w:r w:rsidR="00824F03">
        <w:rPr>
          <w:sz w:val="20"/>
          <w:szCs w:val="20"/>
        </w:rPr>
        <w:t xml:space="preserve"> </w:t>
      </w:r>
      <w:r w:rsidR="00CF3F69">
        <w:rPr>
          <w:sz w:val="20"/>
          <w:szCs w:val="20"/>
        </w:rPr>
        <w:t xml:space="preserve">at </w:t>
      </w:r>
      <w:r w:rsidR="00471830">
        <w:rPr>
          <w:sz w:val="20"/>
          <w:szCs w:val="20"/>
        </w:rPr>
        <w:t>7</w:t>
      </w:r>
      <w:r w:rsidR="00CF3F69">
        <w:rPr>
          <w:sz w:val="20"/>
          <w:szCs w:val="20"/>
        </w:rPr>
        <w:t>:</w:t>
      </w:r>
      <w:r w:rsidR="00471830">
        <w:rPr>
          <w:sz w:val="20"/>
          <w:szCs w:val="20"/>
        </w:rPr>
        <w:t>0</w:t>
      </w:r>
      <w:r w:rsidR="005D0F58">
        <w:rPr>
          <w:sz w:val="20"/>
          <w:szCs w:val="20"/>
        </w:rPr>
        <w:t>0</w:t>
      </w:r>
      <w:r w:rsidR="00CF3F69">
        <w:rPr>
          <w:sz w:val="20"/>
          <w:szCs w:val="20"/>
        </w:rPr>
        <w:t xml:space="preserve"> p.m.</w:t>
      </w:r>
    </w:p>
    <w:p w:rsidR="009171B5" w:rsidRDefault="009171B5"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574176" w:rsidRDefault="004941ED" w:rsidP="005741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r>
        <w:rPr>
          <w:sz w:val="20"/>
          <w:szCs w:val="20"/>
        </w:rPr>
        <w:t>Members Present</w:t>
      </w:r>
      <w:r w:rsidR="001D4742" w:rsidRPr="009171B5">
        <w:rPr>
          <w:sz w:val="20"/>
          <w:szCs w:val="20"/>
        </w:rPr>
        <w:t>:</w:t>
      </w:r>
      <w:r w:rsidR="001D4742" w:rsidRPr="009171B5">
        <w:rPr>
          <w:sz w:val="20"/>
          <w:szCs w:val="20"/>
        </w:rPr>
        <w:tab/>
      </w:r>
      <w:r w:rsidR="00525DBE">
        <w:rPr>
          <w:sz w:val="20"/>
          <w:szCs w:val="20"/>
        </w:rPr>
        <w:t xml:space="preserve">Mr. </w:t>
      </w:r>
      <w:r w:rsidR="00E672EC">
        <w:rPr>
          <w:sz w:val="20"/>
          <w:szCs w:val="20"/>
        </w:rPr>
        <w:t xml:space="preserve">Bryan </w:t>
      </w:r>
      <w:proofErr w:type="spellStart"/>
      <w:r w:rsidR="00E672EC">
        <w:rPr>
          <w:sz w:val="20"/>
          <w:szCs w:val="20"/>
        </w:rPr>
        <w:t>Bumgarner</w:t>
      </w:r>
      <w:proofErr w:type="spellEnd"/>
      <w:r w:rsidR="00E672EC">
        <w:rPr>
          <w:sz w:val="20"/>
          <w:szCs w:val="20"/>
        </w:rPr>
        <w:t xml:space="preserve">, </w:t>
      </w:r>
      <w:r w:rsidR="00525DBE">
        <w:rPr>
          <w:sz w:val="20"/>
          <w:szCs w:val="20"/>
        </w:rPr>
        <w:t xml:space="preserve">Mr. </w:t>
      </w:r>
      <w:r w:rsidR="00E672EC">
        <w:rPr>
          <w:sz w:val="20"/>
          <w:szCs w:val="20"/>
        </w:rPr>
        <w:t>Jim Clinger,</w:t>
      </w:r>
      <w:r w:rsidR="008307B5">
        <w:rPr>
          <w:sz w:val="20"/>
          <w:szCs w:val="20"/>
        </w:rPr>
        <w:t xml:space="preserve"> </w:t>
      </w:r>
      <w:r w:rsidR="00574176">
        <w:rPr>
          <w:sz w:val="20"/>
          <w:szCs w:val="20"/>
        </w:rPr>
        <w:t xml:space="preserve">Mr. C. Gary </w:t>
      </w:r>
      <w:proofErr w:type="spellStart"/>
      <w:r w:rsidR="00574176">
        <w:rPr>
          <w:sz w:val="20"/>
          <w:szCs w:val="20"/>
        </w:rPr>
        <w:t>Iams</w:t>
      </w:r>
      <w:proofErr w:type="spellEnd"/>
      <w:r w:rsidR="00574176">
        <w:rPr>
          <w:sz w:val="20"/>
          <w:szCs w:val="20"/>
        </w:rPr>
        <w:t>,</w:t>
      </w:r>
      <w:r w:rsidR="00544386">
        <w:rPr>
          <w:sz w:val="20"/>
          <w:szCs w:val="20"/>
        </w:rPr>
        <w:t xml:space="preserve"> Mr. Carl Layne, Mr. Dennis Leader, Mr. Jim McFarland, Mr. Keith Rogers, </w:t>
      </w:r>
      <w:r w:rsidR="00574176">
        <w:rPr>
          <w:sz w:val="20"/>
          <w:szCs w:val="20"/>
        </w:rPr>
        <w:t xml:space="preserve">Mr. Gary Sims, </w:t>
      </w:r>
      <w:r w:rsidR="00961329">
        <w:rPr>
          <w:sz w:val="20"/>
          <w:szCs w:val="20"/>
        </w:rPr>
        <w:t xml:space="preserve">Mr. Ken </w:t>
      </w:r>
      <w:proofErr w:type="spellStart"/>
      <w:r w:rsidR="00961329">
        <w:rPr>
          <w:sz w:val="20"/>
          <w:szCs w:val="20"/>
        </w:rPr>
        <w:t>Stiverson</w:t>
      </w:r>
      <w:proofErr w:type="spellEnd"/>
      <w:r w:rsidR="00961329">
        <w:rPr>
          <w:sz w:val="20"/>
          <w:szCs w:val="20"/>
        </w:rPr>
        <w:t xml:space="preserve">, </w:t>
      </w:r>
      <w:r w:rsidR="00544386">
        <w:rPr>
          <w:sz w:val="20"/>
          <w:szCs w:val="20"/>
        </w:rPr>
        <w:t>Mr. John Thompson</w:t>
      </w:r>
      <w:r w:rsidR="00574176">
        <w:rPr>
          <w:sz w:val="20"/>
          <w:szCs w:val="20"/>
        </w:rPr>
        <w:t>, Mr. Rocky White,</w:t>
      </w:r>
      <w:r w:rsidR="00574176" w:rsidRPr="00574176">
        <w:rPr>
          <w:sz w:val="20"/>
          <w:szCs w:val="20"/>
        </w:rPr>
        <w:t xml:space="preserve"> </w:t>
      </w:r>
      <w:r w:rsidR="00574176">
        <w:rPr>
          <w:sz w:val="20"/>
          <w:szCs w:val="20"/>
        </w:rPr>
        <w:t>Mr. Gene</w:t>
      </w:r>
      <w:r w:rsidR="003527E3">
        <w:rPr>
          <w:sz w:val="20"/>
          <w:szCs w:val="20"/>
        </w:rPr>
        <w:t xml:space="preserve"> </w:t>
      </w:r>
      <w:r w:rsidR="00574176">
        <w:rPr>
          <w:sz w:val="20"/>
          <w:szCs w:val="20"/>
        </w:rPr>
        <w:t>Wiley</w:t>
      </w:r>
      <w:r w:rsidR="001C6D1F">
        <w:rPr>
          <w:sz w:val="20"/>
          <w:szCs w:val="20"/>
        </w:rPr>
        <w:t>.</w:t>
      </w:r>
    </w:p>
    <w:p w:rsidR="004941ED" w:rsidRDefault="004941ED"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B0050D" w:rsidRDefault="005E332F" w:rsidP="005741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Members Absent:</w:t>
      </w:r>
      <w:r>
        <w:rPr>
          <w:sz w:val="20"/>
          <w:szCs w:val="20"/>
        </w:rPr>
        <w:tab/>
      </w:r>
      <w:r w:rsidR="00544386">
        <w:rPr>
          <w:sz w:val="20"/>
          <w:szCs w:val="20"/>
        </w:rPr>
        <w:t xml:space="preserve">Mr. </w:t>
      </w:r>
      <w:r w:rsidR="00961329">
        <w:rPr>
          <w:sz w:val="20"/>
          <w:szCs w:val="20"/>
        </w:rPr>
        <w:t>Mickey Landon</w:t>
      </w:r>
    </w:p>
    <w:p w:rsidR="00544386" w:rsidRDefault="00544386"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90535F" w:rsidRDefault="00E672EC"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proofErr w:type="gramStart"/>
      <w:r>
        <w:rPr>
          <w:sz w:val="20"/>
          <w:szCs w:val="20"/>
        </w:rPr>
        <w:t>Also Attending</w:t>
      </w:r>
      <w:r w:rsidR="004941ED">
        <w:rPr>
          <w:sz w:val="20"/>
          <w:szCs w:val="20"/>
        </w:rPr>
        <w:t>:</w:t>
      </w:r>
      <w:r w:rsidR="004941ED">
        <w:rPr>
          <w:sz w:val="20"/>
          <w:szCs w:val="20"/>
        </w:rPr>
        <w:tab/>
      </w:r>
      <w:r w:rsidR="004941ED">
        <w:rPr>
          <w:sz w:val="20"/>
          <w:szCs w:val="20"/>
        </w:rPr>
        <w:tab/>
      </w:r>
      <w:r w:rsidR="00525DBE">
        <w:rPr>
          <w:sz w:val="20"/>
          <w:szCs w:val="20"/>
        </w:rPr>
        <w:t xml:space="preserve">Mr. </w:t>
      </w:r>
      <w:r>
        <w:rPr>
          <w:sz w:val="20"/>
          <w:szCs w:val="20"/>
        </w:rPr>
        <w:t xml:space="preserve">Charles A. </w:t>
      </w:r>
      <w:proofErr w:type="spellStart"/>
      <w:r>
        <w:rPr>
          <w:sz w:val="20"/>
          <w:szCs w:val="20"/>
        </w:rPr>
        <w:t>Speelman</w:t>
      </w:r>
      <w:proofErr w:type="spellEnd"/>
      <w:r w:rsidR="00A47D82">
        <w:rPr>
          <w:sz w:val="20"/>
          <w:szCs w:val="20"/>
        </w:rPr>
        <w:t>,</w:t>
      </w:r>
      <w:r w:rsidR="002D3337">
        <w:rPr>
          <w:sz w:val="20"/>
          <w:szCs w:val="20"/>
        </w:rPr>
        <w:t xml:space="preserve"> </w:t>
      </w:r>
      <w:r w:rsidR="008307B5">
        <w:rPr>
          <w:sz w:val="20"/>
          <w:szCs w:val="20"/>
        </w:rPr>
        <w:t xml:space="preserve">Mr. Stephen Earnest, </w:t>
      </w:r>
      <w:r w:rsidR="00B0050D">
        <w:rPr>
          <w:sz w:val="20"/>
          <w:szCs w:val="20"/>
        </w:rPr>
        <w:t xml:space="preserve">Mrs. Jodi </w:t>
      </w:r>
      <w:proofErr w:type="spellStart"/>
      <w:r w:rsidR="00B0050D">
        <w:rPr>
          <w:sz w:val="20"/>
          <w:szCs w:val="20"/>
        </w:rPr>
        <w:t>Gaietto</w:t>
      </w:r>
      <w:proofErr w:type="spellEnd"/>
      <w:r w:rsidR="00B0050D">
        <w:rPr>
          <w:sz w:val="20"/>
          <w:szCs w:val="20"/>
        </w:rPr>
        <w:t>, Mr. Richard George,</w:t>
      </w:r>
      <w:r w:rsidR="00574176">
        <w:rPr>
          <w:sz w:val="20"/>
          <w:szCs w:val="20"/>
        </w:rPr>
        <w:t xml:space="preserve"> </w:t>
      </w:r>
      <w:r w:rsidR="00B0050D">
        <w:rPr>
          <w:sz w:val="20"/>
          <w:szCs w:val="20"/>
        </w:rPr>
        <w:t>Mrs. Ellen Messenger,</w:t>
      </w:r>
      <w:r w:rsidR="00E81517">
        <w:rPr>
          <w:sz w:val="20"/>
          <w:szCs w:val="20"/>
        </w:rPr>
        <w:t xml:space="preserve"> </w:t>
      </w:r>
      <w:r w:rsidR="00A47D82">
        <w:rPr>
          <w:sz w:val="20"/>
          <w:szCs w:val="20"/>
        </w:rPr>
        <w:t xml:space="preserve">Mr. </w:t>
      </w:r>
      <w:r w:rsidR="002D3337">
        <w:rPr>
          <w:sz w:val="20"/>
          <w:szCs w:val="20"/>
        </w:rPr>
        <w:t xml:space="preserve">Randy </w:t>
      </w:r>
      <w:proofErr w:type="spellStart"/>
      <w:r w:rsidR="002D3337">
        <w:rPr>
          <w:sz w:val="20"/>
          <w:szCs w:val="20"/>
        </w:rPr>
        <w:t>Winland</w:t>
      </w:r>
      <w:proofErr w:type="spellEnd"/>
      <w:r w:rsidR="002D3337">
        <w:rPr>
          <w:sz w:val="20"/>
          <w:szCs w:val="20"/>
        </w:rPr>
        <w:t>,</w:t>
      </w:r>
      <w:r w:rsidR="00E81517">
        <w:rPr>
          <w:sz w:val="20"/>
          <w:szCs w:val="20"/>
        </w:rPr>
        <w:t xml:space="preserve"> </w:t>
      </w:r>
      <w:r w:rsidR="00525DBE">
        <w:rPr>
          <w:sz w:val="20"/>
          <w:szCs w:val="20"/>
        </w:rPr>
        <w:t xml:space="preserve">Mrs. </w:t>
      </w:r>
      <w:r w:rsidR="008218F1">
        <w:rPr>
          <w:sz w:val="20"/>
          <w:szCs w:val="20"/>
        </w:rPr>
        <w:t>Debbie Curtis</w:t>
      </w:r>
      <w:r w:rsidR="00574176">
        <w:rPr>
          <w:sz w:val="20"/>
          <w:szCs w:val="20"/>
        </w:rPr>
        <w:t>,</w:t>
      </w:r>
      <w:r w:rsidR="00544386">
        <w:rPr>
          <w:sz w:val="20"/>
          <w:szCs w:val="20"/>
        </w:rPr>
        <w:t xml:space="preserve"> and</w:t>
      </w:r>
      <w:r w:rsidR="00574176">
        <w:rPr>
          <w:sz w:val="20"/>
          <w:szCs w:val="20"/>
        </w:rPr>
        <w:t xml:space="preserve"> </w:t>
      </w:r>
      <w:r w:rsidR="003527E3">
        <w:rPr>
          <w:sz w:val="20"/>
          <w:szCs w:val="20"/>
        </w:rPr>
        <w:t xml:space="preserve">representing TREA, </w:t>
      </w:r>
      <w:r w:rsidR="00574176">
        <w:rPr>
          <w:sz w:val="20"/>
          <w:szCs w:val="20"/>
        </w:rPr>
        <w:t>M</w:t>
      </w:r>
      <w:r w:rsidR="00961329">
        <w:rPr>
          <w:sz w:val="20"/>
          <w:szCs w:val="20"/>
        </w:rPr>
        <w:t>r</w:t>
      </w:r>
      <w:r w:rsidR="00574176">
        <w:rPr>
          <w:sz w:val="20"/>
          <w:szCs w:val="20"/>
        </w:rPr>
        <w:t>s. K</w:t>
      </w:r>
      <w:r w:rsidR="00961329">
        <w:rPr>
          <w:sz w:val="20"/>
          <w:szCs w:val="20"/>
        </w:rPr>
        <w:t xml:space="preserve">erry </w:t>
      </w:r>
      <w:proofErr w:type="spellStart"/>
      <w:r w:rsidR="00961329">
        <w:rPr>
          <w:sz w:val="20"/>
          <w:szCs w:val="20"/>
        </w:rPr>
        <w:t>Beckel</w:t>
      </w:r>
      <w:proofErr w:type="spellEnd"/>
      <w:r w:rsidR="00961329">
        <w:rPr>
          <w:sz w:val="20"/>
          <w:szCs w:val="20"/>
        </w:rPr>
        <w:t xml:space="preserve"> and James Toth</w:t>
      </w:r>
      <w:r w:rsidR="00E81517">
        <w:rPr>
          <w:sz w:val="20"/>
          <w:szCs w:val="20"/>
        </w:rPr>
        <w:t>.</w:t>
      </w:r>
      <w:proofErr w:type="gramEnd"/>
      <w:r w:rsidR="00961329">
        <w:rPr>
          <w:sz w:val="20"/>
          <w:szCs w:val="20"/>
        </w:rPr>
        <w:t xml:space="preserve">  Mr. Robert Haas, new board member for 2011</w:t>
      </w:r>
      <w:r w:rsidR="001C6D1F">
        <w:rPr>
          <w:sz w:val="20"/>
          <w:szCs w:val="20"/>
        </w:rPr>
        <w:t xml:space="preserve">- </w:t>
      </w:r>
      <w:r w:rsidR="00CC65D3">
        <w:rPr>
          <w:sz w:val="20"/>
          <w:szCs w:val="20"/>
        </w:rPr>
        <w:t>representing River Valley</w:t>
      </w:r>
      <w:r w:rsidR="00961329">
        <w:rPr>
          <w:sz w:val="20"/>
          <w:szCs w:val="20"/>
        </w:rPr>
        <w:t xml:space="preserve">, was also present. </w:t>
      </w:r>
      <w:r w:rsidR="00544386">
        <w:rPr>
          <w:sz w:val="20"/>
          <w:szCs w:val="20"/>
        </w:rPr>
        <w:t xml:space="preserve">  </w:t>
      </w:r>
    </w:p>
    <w:p w:rsidR="00B0050D" w:rsidRPr="00B0050D" w:rsidRDefault="00B0050D" w:rsidP="00B0050D">
      <w:pPr>
        <w:pStyle w:val="Heading1"/>
        <w:jc w:val="both"/>
        <w:rPr>
          <w:rStyle w:val="Emphasis"/>
          <w:sz w:val="20"/>
          <w:szCs w:val="24"/>
        </w:rPr>
      </w:pPr>
      <w:r w:rsidRPr="00B0050D">
        <w:rPr>
          <w:rStyle w:val="Emphasis"/>
          <w:sz w:val="20"/>
          <w:szCs w:val="24"/>
        </w:rPr>
        <w:t>Items 6, 7A –</w:t>
      </w:r>
      <w:proofErr w:type="gramStart"/>
      <w:r w:rsidRPr="00B0050D">
        <w:rPr>
          <w:rStyle w:val="Emphasis"/>
          <w:sz w:val="20"/>
          <w:szCs w:val="24"/>
        </w:rPr>
        <w:t>7</w:t>
      </w:r>
      <w:r w:rsidR="00574176">
        <w:rPr>
          <w:rStyle w:val="Emphasis"/>
          <w:sz w:val="20"/>
          <w:szCs w:val="24"/>
        </w:rPr>
        <w:t>C</w:t>
      </w:r>
      <w:r w:rsidRPr="00B0050D">
        <w:rPr>
          <w:rStyle w:val="Emphasis"/>
          <w:sz w:val="20"/>
          <w:szCs w:val="24"/>
        </w:rPr>
        <w:t xml:space="preserve">  listed</w:t>
      </w:r>
      <w:proofErr w:type="gramEnd"/>
      <w:r w:rsidRPr="00B0050D">
        <w:rPr>
          <w:rStyle w:val="Emphasis"/>
          <w:sz w:val="20"/>
          <w:szCs w:val="24"/>
        </w:rPr>
        <w:t xml:space="preserve"> below under the Consent Agenda are considered by the Board to be routine and will be enacted by the Board in one motion in the form listed below.  </w:t>
      </w: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B0050D" w:rsidRDefault="007C13C0"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ab/>
      </w:r>
      <w:r w:rsidR="00B0050D">
        <w:rPr>
          <w:sz w:val="20"/>
          <w:szCs w:val="20"/>
        </w:rPr>
        <w:t xml:space="preserve">Mr. </w:t>
      </w:r>
      <w:r w:rsidR="00CC65D3">
        <w:rPr>
          <w:sz w:val="20"/>
          <w:szCs w:val="20"/>
        </w:rPr>
        <w:t xml:space="preserve">Gene Wiley </w:t>
      </w:r>
      <w:r w:rsidR="00B0050D" w:rsidRPr="004941ED">
        <w:rPr>
          <w:sz w:val="20"/>
          <w:szCs w:val="20"/>
        </w:rPr>
        <w:t xml:space="preserve">moved </w:t>
      </w:r>
      <w:r w:rsidR="00B0050D">
        <w:rPr>
          <w:sz w:val="20"/>
          <w:szCs w:val="20"/>
        </w:rPr>
        <w:t>to approve the following items as recommended by the Treasurer:</w:t>
      </w: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b/>
          <w:sz w:val="20"/>
        </w:rPr>
      </w:pPr>
      <w:r>
        <w:rPr>
          <w:b/>
        </w:rPr>
        <w:t xml:space="preserve">  </w:t>
      </w:r>
      <w:r w:rsidRPr="00B0050D">
        <w:rPr>
          <w:b/>
          <w:sz w:val="20"/>
        </w:rPr>
        <w:t>6.</w:t>
      </w:r>
      <w:r w:rsidRPr="00B0050D">
        <w:rPr>
          <w:b/>
          <w:sz w:val="20"/>
        </w:rPr>
        <w:tab/>
        <w:t>Minutes</w:t>
      </w: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sz w:val="20"/>
        </w:rPr>
      </w:pPr>
      <w:proofErr w:type="gramStart"/>
      <w:r w:rsidRPr="00B0050D">
        <w:rPr>
          <w:sz w:val="20"/>
        </w:rPr>
        <w:t xml:space="preserve">To approve the minutes of the </w:t>
      </w:r>
      <w:r w:rsidR="00CC65D3" w:rsidRPr="00CC65D3">
        <w:rPr>
          <w:sz w:val="20"/>
          <w:szCs w:val="20"/>
        </w:rPr>
        <w:t>November 17, 2010</w:t>
      </w:r>
      <w:r w:rsidR="001C6D1F">
        <w:rPr>
          <w:sz w:val="20"/>
          <w:szCs w:val="20"/>
        </w:rPr>
        <w:t>,</w:t>
      </w:r>
      <w:r w:rsidR="00E81517">
        <w:t xml:space="preserve"> </w:t>
      </w:r>
      <w:r w:rsidRPr="00B0050D">
        <w:rPr>
          <w:sz w:val="20"/>
        </w:rPr>
        <w:t>regular meeting</w:t>
      </w:r>
      <w:r w:rsidR="00C50775">
        <w:rPr>
          <w:sz w:val="20"/>
        </w:rPr>
        <w:t>.</w:t>
      </w:r>
      <w:proofErr w:type="gramEnd"/>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
          <w:sz w:val="20"/>
        </w:rPr>
      </w:pP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b/>
          <w:sz w:val="20"/>
        </w:rPr>
      </w:pPr>
      <w:r w:rsidRPr="00B0050D">
        <w:rPr>
          <w:b/>
          <w:sz w:val="20"/>
        </w:rPr>
        <w:t xml:space="preserve"> </w:t>
      </w: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b/>
          <w:sz w:val="20"/>
        </w:rPr>
      </w:pPr>
      <w:r w:rsidRPr="00B0050D">
        <w:rPr>
          <w:b/>
          <w:sz w:val="20"/>
        </w:rPr>
        <w:t xml:space="preserve"> 7.</w:t>
      </w:r>
      <w:r w:rsidRPr="00B0050D">
        <w:rPr>
          <w:b/>
          <w:sz w:val="20"/>
        </w:rPr>
        <w:tab/>
        <w:t>Treasurer's Business and Reports</w:t>
      </w: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rPr>
      </w:pPr>
    </w:p>
    <w:p w:rsidR="00B0050D" w:rsidRPr="00B0050D" w:rsidRDefault="00B0050D" w:rsidP="003F7426">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spacing w:line="360" w:lineRule="auto"/>
        <w:rPr>
          <w:sz w:val="20"/>
        </w:rPr>
      </w:pPr>
      <w:r w:rsidRPr="00B0050D">
        <w:rPr>
          <w:rFonts w:cs="Univers"/>
          <w:b/>
          <w:sz w:val="20"/>
        </w:rPr>
        <w:tab/>
      </w:r>
      <w:r w:rsidRPr="00B0050D">
        <w:rPr>
          <w:b/>
          <w:sz w:val="20"/>
        </w:rPr>
        <w:t>A.</w:t>
      </w:r>
      <w:r w:rsidRPr="00B0050D">
        <w:rPr>
          <w:b/>
          <w:sz w:val="20"/>
        </w:rPr>
        <w:tab/>
      </w:r>
      <w:r w:rsidRPr="00B0050D">
        <w:rPr>
          <w:sz w:val="20"/>
        </w:rPr>
        <w:t xml:space="preserve">To approve the financial statement for </w:t>
      </w:r>
      <w:r w:rsidR="00CC65D3">
        <w:rPr>
          <w:sz w:val="20"/>
        </w:rPr>
        <w:t>November</w:t>
      </w:r>
      <w:r w:rsidRPr="00B0050D">
        <w:rPr>
          <w:sz w:val="20"/>
        </w:rPr>
        <w:t>, 2010</w:t>
      </w:r>
      <w:r w:rsidR="001C6D1F">
        <w:rPr>
          <w:sz w:val="20"/>
        </w:rPr>
        <w:t>,</w:t>
      </w:r>
      <w:r w:rsidRPr="00B0050D">
        <w:rPr>
          <w:sz w:val="20"/>
        </w:rPr>
        <w:t xml:space="preserve"> as submitted</w:t>
      </w:r>
      <w:r w:rsidR="00C50775">
        <w:rPr>
          <w:sz w:val="20"/>
        </w:rPr>
        <w:t>.</w:t>
      </w:r>
      <w:r w:rsidRPr="00B0050D">
        <w:rPr>
          <w:sz w:val="20"/>
        </w:rPr>
        <w:t xml:space="preserve">   </w:t>
      </w:r>
    </w:p>
    <w:p w:rsidR="004204CF" w:rsidRPr="004204CF" w:rsidRDefault="00B0050D" w:rsidP="004204C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090"/>
        </w:tabs>
        <w:rPr>
          <w:b/>
          <w:sz w:val="20"/>
        </w:rPr>
      </w:pPr>
      <w:r w:rsidRPr="00B0050D">
        <w:rPr>
          <w:b/>
          <w:sz w:val="20"/>
        </w:rPr>
        <w:tab/>
      </w:r>
      <w:r w:rsidR="004204CF" w:rsidRPr="004204CF">
        <w:rPr>
          <w:b/>
          <w:sz w:val="20"/>
        </w:rPr>
        <w:t>B</w:t>
      </w:r>
      <w:r w:rsidR="004204CF" w:rsidRPr="004204CF">
        <w:rPr>
          <w:b/>
          <w:sz w:val="20"/>
        </w:rPr>
        <w:tab/>
      </w:r>
      <w:r w:rsidR="004204CF" w:rsidRPr="004204CF">
        <w:rPr>
          <w:sz w:val="20"/>
        </w:rPr>
        <w:t xml:space="preserve">To approve the </w:t>
      </w:r>
      <w:r w:rsidR="00574176">
        <w:rPr>
          <w:sz w:val="20"/>
        </w:rPr>
        <w:t xml:space="preserve">list of paid bills for </w:t>
      </w:r>
      <w:r w:rsidR="00CC65D3">
        <w:rPr>
          <w:sz w:val="20"/>
        </w:rPr>
        <w:t>November</w:t>
      </w:r>
      <w:r w:rsidR="004204CF" w:rsidRPr="004204CF">
        <w:rPr>
          <w:sz w:val="20"/>
        </w:rPr>
        <w:t>, 2010</w:t>
      </w:r>
      <w:r w:rsidR="001C6D1F">
        <w:rPr>
          <w:sz w:val="20"/>
        </w:rPr>
        <w:t>,</w:t>
      </w:r>
      <w:r w:rsidR="004204CF" w:rsidRPr="004204CF">
        <w:rPr>
          <w:sz w:val="20"/>
        </w:rPr>
        <w:t xml:space="preserve"> as presented by the Treasurer. </w:t>
      </w:r>
      <w:r w:rsidR="004204CF" w:rsidRPr="004204CF">
        <w:rPr>
          <w:b/>
          <w:sz w:val="20"/>
        </w:rPr>
        <w:tab/>
      </w:r>
    </w:p>
    <w:p w:rsidR="004204CF" w:rsidRPr="004204CF" w:rsidRDefault="004204CF" w:rsidP="004204C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sz w:val="20"/>
        </w:rPr>
      </w:pPr>
    </w:p>
    <w:p w:rsidR="00CC65D3" w:rsidRPr="00CC65D3" w:rsidRDefault="004204CF" w:rsidP="00CC65D3">
      <w:pPr>
        <w:numPr>
          <w:ilvl w:val="0"/>
          <w:numId w:val="21"/>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rPr>
          <w:b/>
          <w:sz w:val="20"/>
          <w:szCs w:val="20"/>
        </w:rPr>
      </w:pPr>
      <w:r w:rsidRPr="00CC65D3">
        <w:rPr>
          <w:b/>
          <w:sz w:val="20"/>
          <w:szCs w:val="20"/>
        </w:rPr>
        <w:tab/>
      </w:r>
      <w:r w:rsidR="00CC65D3" w:rsidRPr="00CC65D3">
        <w:rPr>
          <w:b/>
          <w:sz w:val="20"/>
          <w:szCs w:val="20"/>
          <w:u w:val="single"/>
        </w:rPr>
        <w:t>Then &amp; Now Certificate</w:t>
      </w:r>
    </w:p>
    <w:p w:rsidR="00CC65D3" w:rsidRPr="00CC65D3" w:rsidRDefault="00CC65D3" w:rsidP="00CC65D3">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rPr>
          <w:b/>
          <w:sz w:val="20"/>
          <w:szCs w:val="20"/>
        </w:rPr>
      </w:pPr>
    </w:p>
    <w:p w:rsidR="00CC65D3" w:rsidRPr="00CC65D3" w:rsidRDefault="00CC65D3" w:rsidP="00CC65D3">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ind w:left="1440"/>
        <w:jc w:val="both"/>
        <w:rPr>
          <w:sz w:val="20"/>
          <w:szCs w:val="20"/>
        </w:rPr>
      </w:pPr>
      <w:r w:rsidRPr="00CC65D3">
        <w:rPr>
          <w:sz w:val="20"/>
          <w:szCs w:val="20"/>
        </w:rPr>
        <w:t xml:space="preserve">To approve a then and now certificate for </w:t>
      </w:r>
      <w:proofErr w:type="gramStart"/>
      <w:r w:rsidRPr="00CC65D3">
        <w:rPr>
          <w:sz w:val="20"/>
          <w:szCs w:val="20"/>
        </w:rPr>
        <w:t>an expenditure</w:t>
      </w:r>
      <w:proofErr w:type="gramEnd"/>
      <w:r w:rsidRPr="00CC65D3">
        <w:rPr>
          <w:sz w:val="20"/>
          <w:szCs w:val="20"/>
        </w:rPr>
        <w:t xml:space="preserve"> to Marion Technical College for dual enrollment credit costs for Winter and Spring, 2010, in the total amount of $7,480.80.</w:t>
      </w:r>
    </w:p>
    <w:p w:rsidR="00CC65D3" w:rsidRDefault="00CC65D3" w:rsidP="00CC65D3">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jc w:val="both"/>
      </w:pPr>
    </w:p>
    <w:p w:rsidR="00B0050D" w:rsidRPr="00E7331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cs="Univers"/>
          <w:sz w:val="20"/>
        </w:rPr>
      </w:pPr>
      <w:proofErr w:type="gramStart"/>
      <w:r>
        <w:rPr>
          <w:spacing w:val="-2"/>
          <w:sz w:val="20"/>
        </w:rPr>
        <w:t>Mr.</w:t>
      </w:r>
      <w:proofErr w:type="gramEnd"/>
      <w:r>
        <w:rPr>
          <w:spacing w:val="-2"/>
          <w:sz w:val="20"/>
        </w:rPr>
        <w:t xml:space="preserve"> </w:t>
      </w:r>
      <w:r w:rsidR="004204CF">
        <w:rPr>
          <w:spacing w:val="-2"/>
          <w:sz w:val="20"/>
        </w:rPr>
        <w:t xml:space="preserve"> </w:t>
      </w:r>
      <w:r w:rsidR="00CC65D3">
        <w:rPr>
          <w:spacing w:val="-2"/>
          <w:sz w:val="20"/>
        </w:rPr>
        <w:t xml:space="preserve">Ken </w:t>
      </w:r>
      <w:proofErr w:type="spellStart"/>
      <w:r w:rsidR="00CC65D3">
        <w:rPr>
          <w:spacing w:val="-2"/>
          <w:sz w:val="20"/>
        </w:rPr>
        <w:t>Stiverson</w:t>
      </w:r>
      <w:proofErr w:type="spellEnd"/>
      <w:r w:rsidR="004204CF">
        <w:rPr>
          <w:spacing w:val="-2"/>
          <w:sz w:val="20"/>
        </w:rPr>
        <w:t xml:space="preserve"> </w:t>
      </w:r>
      <w:r>
        <w:rPr>
          <w:spacing w:val="-2"/>
          <w:sz w:val="20"/>
        </w:rPr>
        <w:t xml:space="preserve">seconded </w:t>
      </w:r>
      <w:r w:rsidRPr="00E73314">
        <w:rPr>
          <w:rFonts w:cs="Univers"/>
          <w:sz w:val="20"/>
        </w:rPr>
        <w:t>the motion.</w:t>
      </w:r>
    </w:p>
    <w:p w:rsidR="00B0050D" w:rsidRPr="00E7331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cs="Univers"/>
          <w:sz w:val="20"/>
        </w:rPr>
      </w:pPr>
      <w:r w:rsidRPr="00E73314">
        <w:rPr>
          <w:rFonts w:cs="Univers"/>
          <w:sz w:val="20"/>
        </w:rPr>
        <w:t>Discussion</w:t>
      </w:r>
    </w:p>
    <w:p w:rsidR="00B0050D" w:rsidRDefault="00B0050D" w:rsidP="00E81517">
      <w:pPr>
        <w:tabs>
          <w:tab w:val="left" w:pos="-1080"/>
          <w:tab w:val="left" w:pos="-720"/>
          <w:tab w:val="left" w:pos="0"/>
          <w:tab w:val="left" w:pos="720"/>
          <w:tab w:val="left" w:pos="1440"/>
          <w:tab w:val="left" w:pos="2160"/>
          <w:tab w:val="left" w:pos="3600"/>
          <w:tab w:val="left" w:pos="4050"/>
          <w:tab w:val="left" w:pos="4860"/>
          <w:tab w:val="left" w:pos="5040"/>
          <w:tab w:val="left" w:pos="5760"/>
          <w:tab w:val="left" w:pos="5850"/>
          <w:tab w:val="left" w:pos="6570"/>
          <w:tab w:val="left" w:pos="7380"/>
          <w:tab w:val="left" w:pos="7470"/>
          <w:tab w:val="left" w:pos="8910"/>
        </w:tabs>
        <w:ind w:left="2160" w:hanging="1440"/>
        <w:jc w:val="both"/>
        <w:rPr>
          <w:sz w:val="20"/>
        </w:rPr>
      </w:pPr>
      <w:r w:rsidRPr="00E73314">
        <w:rPr>
          <w:sz w:val="20"/>
        </w:rPr>
        <w:t>Roll Call:</w:t>
      </w:r>
      <w:r>
        <w:rPr>
          <w:sz w:val="20"/>
        </w:rPr>
        <w:tab/>
      </w:r>
      <w:r w:rsidR="00CC65D3">
        <w:rPr>
          <w:sz w:val="20"/>
        </w:rPr>
        <w:t xml:space="preserve">Wiley yes, </w:t>
      </w:r>
      <w:proofErr w:type="spellStart"/>
      <w:r w:rsidR="00CC65D3">
        <w:rPr>
          <w:sz w:val="20"/>
        </w:rPr>
        <w:t>Stiverson</w:t>
      </w:r>
      <w:proofErr w:type="spellEnd"/>
      <w:r w:rsidR="00CC65D3">
        <w:rPr>
          <w:sz w:val="20"/>
        </w:rPr>
        <w:t xml:space="preserve"> yes, </w:t>
      </w:r>
      <w:proofErr w:type="spellStart"/>
      <w:r w:rsidR="00CC65D3">
        <w:rPr>
          <w:sz w:val="20"/>
        </w:rPr>
        <w:t>Bumgarner</w:t>
      </w:r>
      <w:proofErr w:type="spellEnd"/>
      <w:r w:rsidR="00CC65D3">
        <w:rPr>
          <w:sz w:val="20"/>
        </w:rPr>
        <w:t xml:space="preserve"> yes, Clinger yes, </w:t>
      </w:r>
      <w:proofErr w:type="spellStart"/>
      <w:r w:rsidR="00CC65D3">
        <w:rPr>
          <w:sz w:val="20"/>
        </w:rPr>
        <w:t>Iams</w:t>
      </w:r>
      <w:proofErr w:type="spellEnd"/>
      <w:r w:rsidR="00CC65D3">
        <w:rPr>
          <w:sz w:val="20"/>
        </w:rPr>
        <w:t xml:space="preserve"> yes, Layne yes, Leader yes, Rogers yes, Sims yes, Thompson yes, White yes, McFarland yes.</w:t>
      </w:r>
    </w:p>
    <w:p w:rsidR="001C6D1F" w:rsidRDefault="001C6D1F" w:rsidP="00E81517">
      <w:pPr>
        <w:tabs>
          <w:tab w:val="left" w:pos="-1080"/>
          <w:tab w:val="left" w:pos="-720"/>
          <w:tab w:val="left" w:pos="0"/>
          <w:tab w:val="left" w:pos="720"/>
          <w:tab w:val="left" w:pos="1440"/>
          <w:tab w:val="left" w:pos="2160"/>
          <w:tab w:val="left" w:pos="3600"/>
          <w:tab w:val="left" w:pos="4050"/>
          <w:tab w:val="left" w:pos="4860"/>
          <w:tab w:val="left" w:pos="5040"/>
          <w:tab w:val="left" w:pos="5760"/>
          <w:tab w:val="left" w:pos="5850"/>
          <w:tab w:val="left" w:pos="6570"/>
          <w:tab w:val="left" w:pos="7380"/>
          <w:tab w:val="left" w:pos="7470"/>
          <w:tab w:val="left" w:pos="8910"/>
        </w:tabs>
        <w:ind w:left="2160" w:hanging="1440"/>
        <w:jc w:val="both"/>
        <w:rPr>
          <w:sz w:val="20"/>
        </w:rPr>
      </w:pPr>
    </w:p>
    <w:p w:rsidR="00B0050D" w:rsidRPr="00E73314" w:rsidRDefault="00B0050D" w:rsidP="00B0050D">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ind w:left="720"/>
        <w:rPr>
          <w:sz w:val="20"/>
        </w:rPr>
      </w:pPr>
      <w:r w:rsidRPr="00E73314">
        <w:rPr>
          <w:sz w:val="20"/>
        </w:rPr>
        <w:t xml:space="preserve"> Motion </w:t>
      </w:r>
      <w:r>
        <w:rPr>
          <w:sz w:val="20"/>
        </w:rPr>
        <w:t>declared passed</w:t>
      </w:r>
      <w:r w:rsidR="00C50775">
        <w:rPr>
          <w:sz w:val="20"/>
        </w:rPr>
        <w:t>.</w:t>
      </w:r>
    </w:p>
    <w:p w:rsidR="00B0050D" w:rsidRDefault="00B0050D" w:rsidP="00B0050D">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z w:val="20"/>
        </w:rPr>
      </w:pPr>
    </w:p>
    <w:p w:rsidR="004C11AE" w:rsidRDefault="00B0050D" w:rsidP="008261A0">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pacing w:val="-2"/>
        </w:rPr>
      </w:pPr>
      <w:r>
        <w:rPr>
          <w:spacing w:val="-2"/>
        </w:rPr>
        <w:tab/>
      </w:r>
    </w:p>
    <w:p w:rsidR="004C11AE" w:rsidRDefault="004C11AE">
      <w:pPr>
        <w:widowControl/>
        <w:autoSpaceDE/>
        <w:autoSpaceDN/>
        <w:adjustRightInd/>
        <w:rPr>
          <w:spacing w:val="-2"/>
        </w:rPr>
      </w:pPr>
      <w:r>
        <w:rPr>
          <w:spacing w:val="-2"/>
        </w:rPr>
        <w:br w:type="page"/>
      </w:r>
    </w:p>
    <w:p w:rsidR="009562B9" w:rsidRDefault="009562B9" w:rsidP="008261A0">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pacing w:val="-2"/>
        </w:rPr>
      </w:pPr>
    </w:p>
    <w:p w:rsidR="00CC65D3" w:rsidRPr="004C11AE" w:rsidRDefault="004C11AE" w:rsidP="004C11AE">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720"/>
        <w:jc w:val="both"/>
        <w:rPr>
          <w:b/>
          <w:sz w:val="20"/>
          <w:szCs w:val="20"/>
          <w:u w:val="single"/>
        </w:rPr>
      </w:pPr>
      <w:r>
        <w:rPr>
          <w:b/>
        </w:rPr>
        <w:t xml:space="preserve"> </w:t>
      </w:r>
      <w:r w:rsidR="00CC65D3" w:rsidRPr="004C11AE">
        <w:rPr>
          <w:b/>
          <w:sz w:val="20"/>
          <w:szCs w:val="20"/>
        </w:rPr>
        <w:t>D.</w:t>
      </w:r>
      <w:r w:rsidR="00CC65D3" w:rsidRPr="004C11AE">
        <w:rPr>
          <w:b/>
          <w:sz w:val="20"/>
          <w:szCs w:val="20"/>
        </w:rPr>
        <w:tab/>
      </w:r>
      <w:r w:rsidR="00CC65D3" w:rsidRPr="004C11AE">
        <w:rPr>
          <w:b/>
          <w:sz w:val="20"/>
          <w:szCs w:val="20"/>
          <w:u w:val="single"/>
        </w:rPr>
        <w:t xml:space="preserve">Resolution of Intent </w:t>
      </w:r>
    </w:p>
    <w:p w:rsidR="00CC65D3" w:rsidRPr="004C11AE" w:rsidRDefault="00CC65D3" w:rsidP="00CC65D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z w:val="20"/>
          <w:szCs w:val="20"/>
        </w:rPr>
      </w:pPr>
    </w:p>
    <w:p w:rsidR="00CC65D3" w:rsidRPr="004C11AE" w:rsidRDefault="00CC65D3" w:rsidP="00CC65D3">
      <w:pPr>
        <w:suppressAutoHyphens/>
        <w:ind w:left="720"/>
        <w:jc w:val="both"/>
        <w:rPr>
          <w:spacing w:val="-2"/>
          <w:sz w:val="20"/>
          <w:szCs w:val="20"/>
        </w:rPr>
      </w:pPr>
      <w:r w:rsidRPr="004C11AE">
        <w:rPr>
          <w:spacing w:val="-2"/>
          <w:sz w:val="20"/>
          <w:szCs w:val="20"/>
        </w:rPr>
        <w:t xml:space="preserve">Mr. </w:t>
      </w:r>
      <w:r w:rsidR="004C11AE">
        <w:rPr>
          <w:spacing w:val="-2"/>
          <w:sz w:val="20"/>
          <w:szCs w:val="20"/>
        </w:rPr>
        <w:t xml:space="preserve">Jim Clinger </w:t>
      </w:r>
      <w:r w:rsidRPr="004C11AE">
        <w:rPr>
          <w:spacing w:val="-2"/>
          <w:sz w:val="20"/>
          <w:szCs w:val="20"/>
        </w:rPr>
        <w:t>introduced the following resolution and moved its passage:</w:t>
      </w:r>
    </w:p>
    <w:p w:rsidR="00CC65D3" w:rsidRPr="004C11AE" w:rsidRDefault="00CC65D3" w:rsidP="00CC65D3">
      <w:pPr>
        <w:jc w:val="center"/>
        <w:rPr>
          <w:sz w:val="20"/>
          <w:szCs w:val="20"/>
        </w:rPr>
      </w:pPr>
    </w:p>
    <w:p w:rsidR="00CC65D3" w:rsidRPr="004C11AE" w:rsidRDefault="00CC65D3" w:rsidP="00CC65D3">
      <w:pPr>
        <w:jc w:val="center"/>
        <w:rPr>
          <w:sz w:val="20"/>
          <w:szCs w:val="20"/>
        </w:rPr>
      </w:pPr>
    </w:p>
    <w:p w:rsidR="00CC65D3" w:rsidRPr="004C11AE" w:rsidRDefault="00CC65D3" w:rsidP="00CC65D3">
      <w:pPr>
        <w:jc w:val="center"/>
        <w:rPr>
          <w:b/>
          <w:sz w:val="20"/>
          <w:szCs w:val="20"/>
        </w:rPr>
      </w:pPr>
      <w:r w:rsidRPr="004C11AE">
        <w:rPr>
          <w:b/>
          <w:sz w:val="20"/>
          <w:szCs w:val="20"/>
        </w:rPr>
        <w:t xml:space="preserve">             RESOLUTION DECLARING IT NECESSARY TO LEVY</w:t>
      </w:r>
    </w:p>
    <w:p w:rsidR="00CC65D3" w:rsidRPr="004C11AE" w:rsidRDefault="00CC65D3" w:rsidP="00CC65D3">
      <w:pPr>
        <w:jc w:val="center"/>
        <w:rPr>
          <w:b/>
          <w:sz w:val="20"/>
          <w:szCs w:val="20"/>
        </w:rPr>
      </w:pPr>
      <w:r w:rsidRPr="004C11AE">
        <w:rPr>
          <w:b/>
          <w:sz w:val="20"/>
          <w:szCs w:val="20"/>
        </w:rPr>
        <w:t xml:space="preserve">                 AN ADDITIONAL TAX IN EXCESS OF THE TEN-MILL LIMITATION</w:t>
      </w:r>
    </w:p>
    <w:p w:rsidR="00CC65D3" w:rsidRPr="004C11AE" w:rsidRDefault="00CC65D3" w:rsidP="00CC65D3">
      <w:pPr>
        <w:suppressAutoHyphens/>
        <w:jc w:val="center"/>
        <w:rPr>
          <w:b/>
          <w:spacing w:val="-2"/>
          <w:sz w:val="20"/>
          <w:szCs w:val="20"/>
        </w:rPr>
      </w:pPr>
    </w:p>
    <w:p w:rsidR="00CC65D3" w:rsidRPr="004C11AE" w:rsidRDefault="00CC65D3" w:rsidP="00CC65D3">
      <w:pPr>
        <w:suppressAutoHyphens/>
        <w:jc w:val="center"/>
        <w:rPr>
          <w:b/>
          <w:spacing w:val="-2"/>
          <w:sz w:val="20"/>
          <w:szCs w:val="20"/>
        </w:rPr>
      </w:pPr>
      <w:r w:rsidRPr="004C11AE">
        <w:rPr>
          <w:b/>
          <w:spacing w:val="-2"/>
          <w:sz w:val="20"/>
          <w:szCs w:val="20"/>
        </w:rPr>
        <w:t xml:space="preserve">        (R.C. </w:t>
      </w:r>
      <w:r w:rsidRPr="004C11AE">
        <w:rPr>
          <w:b/>
          <w:caps/>
          <w:spacing w:val="-2"/>
          <w:sz w:val="20"/>
          <w:szCs w:val="20"/>
        </w:rPr>
        <w:t>3311.21</w:t>
      </w:r>
      <w:r w:rsidRPr="004C11AE">
        <w:rPr>
          <w:b/>
          <w:spacing w:val="-2"/>
          <w:sz w:val="20"/>
          <w:szCs w:val="20"/>
        </w:rPr>
        <w:t>)</w:t>
      </w:r>
    </w:p>
    <w:p w:rsidR="00CC65D3" w:rsidRPr="004C11AE" w:rsidRDefault="00CC65D3" w:rsidP="00CC65D3">
      <w:pPr>
        <w:suppressAutoHyphens/>
        <w:jc w:val="center"/>
        <w:rPr>
          <w:b/>
          <w:spacing w:val="-2"/>
          <w:sz w:val="20"/>
          <w:szCs w:val="20"/>
        </w:rPr>
      </w:pPr>
      <w:r w:rsidRPr="004C11AE">
        <w:rPr>
          <w:b/>
          <w:spacing w:val="-2"/>
          <w:sz w:val="20"/>
          <w:szCs w:val="20"/>
        </w:rPr>
        <w:t xml:space="preserve">           Permanent Improvement Levy</w:t>
      </w:r>
    </w:p>
    <w:p w:rsidR="00CC65D3" w:rsidRPr="004C11AE" w:rsidRDefault="00CC65D3" w:rsidP="00CC65D3">
      <w:pPr>
        <w:rPr>
          <w:sz w:val="20"/>
          <w:szCs w:val="20"/>
        </w:rPr>
      </w:pPr>
    </w:p>
    <w:p w:rsidR="00CC65D3" w:rsidRPr="004C11AE" w:rsidRDefault="00CC65D3" w:rsidP="00CC65D3">
      <w:pPr>
        <w:suppressAutoHyphens/>
        <w:ind w:left="720"/>
        <w:jc w:val="both"/>
        <w:rPr>
          <w:spacing w:val="-2"/>
          <w:sz w:val="20"/>
          <w:szCs w:val="20"/>
        </w:rPr>
      </w:pPr>
      <w:r w:rsidRPr="004C11AE">
        <w:rPr>
          <w:b/>
          <w:spacing w:val="-2"/>
          <w:sz w:val="20"/>
          <w:szCs w:val="20"/>
        </w:rPr>
        <w:t>WHEREAS</w:t>
      </w:r>
      <w:r w:rsidRPr="004C11AE">
        <w:rPr>
          <w:spacing w:val="-2"/>
          <w:sz w:val="20"/>
          <w:szCs w:val="20"/>
        </w:rPr>
        <w:t>, the amount of taxes which may be raised within the ten-mill limitation will be insufficient to provide an adequate amount for the present and future requirements of the School District; and</w:t>
      </w:r>
    </w:p>
    <w:p w:rsidR="00CC65D3" w:rsidRPr="004C11AE" w:rsidRDefault="00CC65D3" w:rsidP="00CC65D3">
      <w:pPr>
        <w:suppressAutoHyphens/>
        <w:jc w:val="both"/>
        <w:rPr>
          <w:spacing w:val="-2"/>
          <w:sz w:val="20"/>
          <w:szCs w:val="20"/>
        </w:rPr>
      </w:pPr>
    </w:p>
    <w:p w:rsidR="00CC65D3" w:rsidRPr="004C11AE" w:rsidRDefault="00CC65D3" w:rsidP="00CC65D3">
      <w:pPr>
        <w:suppressAutoHyphens/>
        <w:spacing w:after="240"/>
        <w:ind w:left="720"/>
        <w:jc w:val="both"/>
        <w:rPr>
          <w:spacing w:val="-2"/>
          <w:sz w:val="20"/>
          <w:szCs w:val="20"/>
        </w:rPr>
      </w:pPr>
      <w:r w:rsidRPr="004C11AE">
        <w:rPr>
          <w:b/>
          <w:spacing w:val="-2"/>
          <w:sz w:val="20"/>
          <w:szCs w:val="20"/>
        </w:rPr>
        <w:t>WHEREAS</w:t>
      </w:r>
      <w:r w:rsidRPr="004C11AE">
        <w:rPr>
          <w:spacing w:val="-2"/>
          <w:sz w:val="20"/>
          <w:szCs w:val="20"/>
        </w:rPr>
        <w:t>, a resolution declaring the necessity of levying an additional tax outside the ten-mill limitation must be passed and certified to the County Auditor of Marion County in order to permit the Board to consider the levy of such a tax and must request that such County Auditor certify to the Board the total current tax valuation of the School District and the dollar amount of revenue that would be generated by the tax;</w:t>
      </w:r>
    </w:p>
    <w:p w:rsidR="00CC65D3" w:rsidRPr="004C11AE" w:rsidRDefault="00CC65D3" w:rsidP="00CC65D3">
      <w:pPr>
        <w:suppressAutoHyphens/>
        <w:spacing w:after="240"/>
        <w:ind w:left="720"/>
        <w:jc w:val="both"/>
        <w:rPr>
          <w:spacing w:val="-2"/>
          <w:sz w:val="20"/>
          <w:szCs w:val="20"/>
        </w:rPr>
      </w:pPr>
      <w:r w:rsidRPr="004C11AE">
        <w:rPr>
          <w:b/>
          <w:spacing w:val="-2"/>
          <w:sz w:val="20"/>
          <w:szCs w:val="20"/>
        </w:rPr>
        <w:t>NOW, THEREFORE, BE IT RESOLVED</w:t>
      </w:r>
      <w:r w:rsidRPr="004C11AE">
        <w:rPr>
          <w:spacing w:val="-2"/>
          <w:sz w:val="20"/>
          <w:szCs w:val="20"/>
        </w:rPr>
        <w:t xml:space="preserve"> by the Board of Education of the </w:t>
      </w:r>
      <w:r w:rsidRPr="004C11AE">
        <w:rPr>
          <w:spacing w:val="-3"/>
          <w:sz w:val="20"/>
          <w:szCs w:val="20"/>
        </w:rPr>
        <w:t>Tri-Rivers Joint Vocational School District</w:t>
      </w:r>
      <w:r w:rsidRPr="004C11AE">
        <w:rPr>
          <w:spacing w:val="-2"/>
          <w:sz w:val="20"/>
          <w:szCs w:val="20"/>
        </w:rPr>
        <w:t xml:space="preserve">, </w:t>
      </w:r>
      <w:r w:rsidRPr="004C11AE">
        <w:rPr>
          <w:spacing w:val="-3"/>
          <w:sz w:val="20"/>
          <w:szCs w:val="20"/>
        </w:rPr>
        <w:t>Marion, Crawford, Delaware, Hardin, Morrow, Union, and Wyandot Counties, Ohio</w:t>
      </w:r>
      <w:r w:rsidRPr="004C11AE">
        <w:rPr>
          <w:spacing w:val="-2"/>
          <w:sz w:val="20"/>
          <w:szCs w:val="20"/>
        </w:rPr>
        <w:t>, two</w:t>
      </w:r>
      <w:r w:rsidRPr="004C11AE">
        <w:rPr>
          <w:spacing w:val="-2"/>
          <w:sz w:val="20"/>
          <w:szCs w:val="20"/>
        </w:rPr>
        <w:noBreakHyphen/>
        <w:t>thirds of all of the members concurring, that:</w:t>
      </w:r>
    </w:p>
    <w:p w:rsidR="00CC65D3" w:rsidRPr="004C11AE" w:rsidRDefault="00CC65D3" w:rsidP="00CC65D3">
      <w:pPr>
        <w:suppressAutoHyphens/>
        <w:ind w:left="720"/>
        <w:jc w:val="both"/>
        <w:rPr>
          <w:spacing w:val="-2"/>
          <w:sz w:val="20"/>
          <w:szCs w:val="20"/>
        </w:rPr>
      </w:pPr>
      <w:proofErr w:type="gramStart"/>
      <w:r w:rsidRPr="004C11AE">
        <w:rPr>
          <w:b/>
          <w:spacing w:val="-2"/>
          <w:sz w:val="20"/>
          <w:szCs w:val="20"/>
          <w:u w:val="single"/>
        </w:rPr>
        <w:t>Section 1</w:t>
      </w:r>
      <w:r w:rsidRPr="004C11AE">
        <w:rPr>
          <w:b/>
          <w:spacing w:val="-2"/>
          <w:sz w:val="20"/>
          <w:szCs w:val="20"/>
        </w:rPr>
        <w:t>.</w:t>
      </w:r>
      <w:proofErr w:type="gramEnd"/>
      <w:r w:rsidRPr="004C11AE">
        <w:rPr>
          <w:spacing w:val="-2"/>
          <w:sz w:val="20"/>
          <w:szCs w:val="20"/>
        </w:rPr>
        <w:tab/>
        <w:t>It is necessary to levy an additional tax in excess of the ten-mill limitation for the School District for the purpose of purchasing a site or enlargement thereof and for the erection and equipment of buildings and for the purpose of enlarging, improving, or rebuilding thereof.</w:t>
      </w:r>
    </w:p>
    <w:p w:rsidR="00CC65D3" w:rsidRPr="004C11AE" w:rsidRDefault="00CC65D3" w:rsidP="00CC65D3">
      <w:pPr>
        <w:suppressAutoHyphens/>
        <w:jc w:val="both"/>
        <w:rPr>
          <w:spacing w:val="-2"/>
          <w:sz w:val="20"/>
          <w:szCs w:val="20"/>
        </w:rPr>
      </w:pPr>
    </w:p>
    <w:p w:rsidR="00CC65D3" w:rsidRPr="004C11AE" w:rsidRDefault="00CC65D3" w:rsidP="00CC65D3">
      <w:pPr>
        <w:suppressAutoHyphens/>
        <w:ind w:left="720"/>
        <w:jc w:val="both"/>
        <w:rPr>
          <w:spacing w:val="-2"/>
          <w:sz w:val="20"/>
          <w:szCs w:val="20"/>
        </w:rPr>
      </w:pPr>
      <w:proofErr w:type="gramStart"/>
      <w:r w:rsidRPr="004C11AE">
        <w:rPr>
          <w:b/>
          <w:spacing w:val="-2"/>
          <w:sz w:val="20"/>
          <w:szCs w:val="20"/>
          <w:u w:val="single"/>
        </w:rPr>
        <w:t>Section 2</w:t>
      </w:r>
      <w:r w:rsidRPr="004C11AE">
        <w:rPr>
          <w:b/>
          <w:spacing w:val="-2"/>
          <w:sz w:val="20"/>
          <w:szCs w:val="20"/>
        </w:rPr>
        <w:t>.</w:t>
      </w:r>
      <w:proofErr w:type="gramEnd"/>
      <w:r w:rsidRPr="004C11AE">
        <w:rPr>
          <w:spacing w:val="-2"/>
          <w:sz w:val="20"/>
          <w:szCs w:val="20"/>
        </w:rPr>
        <w:tab/>
        <w:t>The question of such additional tax levy shall be submitted to the electors of the School District at the election to be held therein on May 3, 2011.</w:t>
      </w:r>
    </w:p>
    <w:p w:rsidR="00CC65D3" w:rsidRPr="004C11AE" w:rsidRDefault="00CC65D3" w:rsidP="00CC65D3">
      <w:pPr>
        <w:suppressAutoHyphens/>
        <w:jc w:val="both"/>
        <w:rPr>
          <w:spacing w:val="-2"/>
          <w:sz w:val="20"/>
          <w:szCs w:val="20"/>
        </w:rPr>
      </w:pPr>
    </w:p>
    <w:p w:rsidR="00CC65D3" w:rsidRPr="004C11AE" w:rsidRDefault="00CC65D3" w:rsidP="00CC65D3">
      <w:pPr>
        <w:suppressAutoHyphens/>
        <w:ind w:left="720"/>
        <w:jc w:val="both"/>
        <w:rPr>
          <w:spacing w:val="-2"/>
          <w:sz w:val="20"/>
          <w:szCs w:val="20"/>
        </w:rPr>
      </w:pPr>
      <w:proofErr w:type="gramStart"/>
      <w:r w:rsidRPr="004C11AE">
        <w:rPr>
          <w:b/>
          <w:spacing w:val="-2"/>
          <w:sz w:val="20"/>
          <w:szCs w:val="20"/>
          <w:u w:val="single"/>
        </w:rPr>
        <w:t>Section 3</w:t>
      </w:r>
      <w:r w:rsidRPr="004C11AE">
        <w:rPr>
          <w:b/>
          <w:spacing w:val="-2"/>
          <w:sz w:val="20"/>
          <w:szCs w:val="20"/>
        </w:rPr>
        <w:t>.</w:t>
      </w:r>
      <w:proofErr w:type="gramEnd"/>
      <w:r w:rsidRPr="004C11AE">
        <w:rPr>
          <w:spacing w:val="-2"/>
          <w:sz w:val="20"/>
          <w:szCs w:val="20"/>
        </w:rPr>
        <w:tab/>
        <w:t xml:space="preserve">Such additional tax levy shall be at a rate not exceeding 1.30 mills for each one dollar of valuation, which amounts to $0.13 for each one hundred dollars of valuation, for 10 years. </w:t>
      </w:r>
    </w:p>
    <w:p w:rsidR="00CC65D3" w:rsidRPr="004C11AE" w:rsidRDefault="00CC65D3" w:rsidP="00CC65D3">
      <w:pPr>
        <w:rPr>
          <w:sz w:val="20"/>
          <w:szCs w:val="20"/>
        </w:rPr>
      </w:pPr>
    </w:p>
    <w:p w:rsidR="00CC65D3" w:rsidRPr="004C11AE" w:rsidRDefault="00CC65D3" w:rsidP="00CC65D3">
      <w:pPr>
        <w:ind w:left="720"/>
        <w:jc w:val="both"/>
        <w:rPr>
          <w:sz w:val="20"/>
          <w:szCs w:val="20"/>
        </w:rPr>
      </w:pPr>
      <w:proofErr w:type="gramStart"/>
      <w:r w:rsidRPr="004C11AE">
        <w:rPr>
          <w:b/>
          <w:sz w:val="20"/>
          <w:szCs w:val="20"/>
          <w:u w:val="single"/>
        </w:rPr>
        <w:t>Section 4</w:t>
      </w:r>
      <w:r w:rsidRPr="004C11AE">
        <w:rPr>
          <w:b/>
          <w:sz w:val="20"/>
          <w:szCs w:val="20"/>
        </w:rPr>
        <w:t>.</w:t>
      </w:r>
      <w:proofErr w:type="gramEnd"/>
      <w:r w:rsidRPr="004C11AE">
        <w:rPr>
          <w:sz w:val="20"/>
          <w:szCs w:val="20"/>
        </w:rPr>
        <w:tab/>
        <w:t>Such additional tax levy shall be placed upon the tax list and duplicate for the current tax year (commencing in 2011, first due in calendar year 2012), if a majority of the electors voting thereon vote in favor of the levy.</w:t>
      </w:r>
    </w:p>
    <w:p w:rsidR="00CC65D3" w:rsidRPr="004C11AE" w:rsidRDefault="00CC65D3" w:rsidP="00CC65D3">
      <w:pPr>
        <w:suppressAutoHyphens/>
        <w:jc w:val="both"/>
        <w:rPr>
          <w:spacing w:val="-2"/>
          <w:sz w:val="20"/>
          <w:szCs w:val="20"/>
        </w:rPr>
      </w:pPr>
    </w:p>
    <w:p w:rsidR="00CC65D3" w:rsidRPr="004C11AE" w:rsidRDefault="00CC65D3" w:rsidP="00CC65D3">
      <w:pPr>
        <w:suppressAutoHyphens/>
        <w:ind w:left="720"/>
        <w:jc w:val="both"/>
        <w:rPr>
          <w:sz w:val="20"/>
          <w:szCs w:val="20"/>
        </w:rPr>
      </w:pPr>
      <w:proofErr w:type="gramStart"/>
      <w:r w:rsidRPr="004C11AE">
        <w:rPr>
          <w:b/>
          <w:sz w:val="20"/>
          <w:szCs w:val="20"/>
          <w:u w:val="single"/>
        </w:rPr>
        <w:t>Section 5</w:t>
      </w:r>
      <w:r w:rsidRPr="004C11AE">
        <w:rPr>
          <w:b/>
          <w:sz w:val="20"/>
          <w:szCs w:val="20"/>
        </w:rPr>
        <w:t>.</w:t>
      </w:r>
      <w:proofErr w:type="gramEnd"/>
      <w:r w:rsidRPr="004C11AE">
        <w:rPr>
          <w:sz w:val="20"/>
          <w:szCs w:val="20"/>
        </w:rPr>
        <w:tab/>
        <w:t>The Treasurer of this Board is hereby authorized and directed to certify a copy of this Resolution to the County Auditor and the Board of Elections of Marion County, Ohio.  This Board hereby requests that the County Auditor certify to this Board the total current tax valuation of the School District and the dollar amount of revenue that would be generated by the levy if approved by the voters of the School District.</w:t>
      </w:r>
    </w:p>
    <w:p w:rsidR="00CC65D3" w:rsidRPr="004C11AE" w:rsidRDefault="00CC65D3" w:rsidP="00CC65D3">
      <w:pPr>
        <w:rPr>
          <w:sz w:val="20"/>
          <w:szCs w:val="20"/>
        </w:rPr>
      </w:pPr>
    </w:p>
    <w:p w:rsidR="00CC65D3" w:rsidRPr="004C11AE" w:rsidRDefault="00CC65D3" w:rsidP="00CC65D3">
      <w:pPr>
        <w:suppressAutoHyphens/>
        <w:ind w:left="720"/>
        <w:jc w:val="both"/>
        <w:rPr>
          <w:sz w:val="20"/>
          <w:szCs w:val="20"/>
          <w:u w:val="single"/>
        </w:rPr>
      </w:pPr>
      <w:proofErr w:type="gramStart"/>
      <w:r w:rsidRPr="004C11AE">
        <w:rPr>
          <w:b/>
          <w:sz w:val="20"/>
          <w:szCs w:val="20"/>
          <w:u w:val="single"/>
        </w:rPr>
        <w:t>Section 6</w:t>
      </w:r>
      <w:r w:rsidRPr="004C11AE">
        <w:rPr>
          <w:b/>
          <w:sz w:val="20"/>
          <w:szCs w:val="20"/>
        </w:rPr>
        <w:t>.</w:t>
      </w:r>
      <w:proofErr w:type="gramEnd"/>
      <w:r w:rsidRPr="004C11AE">
        <w:rPr>
          <w:sz w:val="20"/>
          <w:szCs w:val="20"/>
        </w:rPr>
        <w:tab/>
        <w:t>All formal actions of this Board concerning and relating to the adoption of this Resolution were adopted in an open meeting of this Board, and all deliberations of this Board and of any of its committees that resulted in such formal action were in meetings open to the public in compliance with all legal requirements, including Section 121.22 of the Ohio Revised Code.</w:t>
      </w:r>
    </w:p>
    <w:p w:rsidR="00CC65D3" w:rsidRPr="004C11AE" w:rsidRDefault="00CC65D3" w:rsidP="00CC65D3">
      <w:pPr>
        <w:rPr>
          <w:sz w:val="20"/>
          <w:szCs w:val="20"/>
        </w:rPr>
      </w:pPr>
    </w:p>
    <w:p w:rsidR="00CC65D3" w:rsidRPr="004C11AE" w:rsidRDefault="00CC65D3" w:rsidP="00CC65D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szCs w:val="20"/>
        </w:rPr>
      </w:pPr>
    </w:p>
    <w:p w:rsidR="00CC65D3" w:rsidRPr="004C11AE" w:rsidRDefault="00CC65D3" w:rsidP="00CC65D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szCs w:val="20"/>
        </w:rPr>
      </w:pPr>
      <w:r w:rsidRPr="004C11AE">
        <w:rPr>
          <w:rFonts w:cs="Univers"/>
          <w:b/>
          <w:sz w:val="20"/>
          <w:szCs w:val="20"/>
        </w:rPr>
        <w:tab/>
      </w:r>
      <w:r w:rsidR="004C11AE">
        <w:rPr>
          <w:rFonts w:cs="Univers"/>
          <w:sz w:val="20"/>
          <w:szCs w:val="20"/>
        </w:rPr>
        <w:t>Mr. Gary Sims</w:t>
      </w:r>
      <w:r w:rsidRPr="004C11AE">
        <w:rPr>
          <w:rFonts w:cs="Univers"/>
          <w:sz w:val="20"/>
          <w:szCs w:val="20"/>
        </w:rPr>
        <w:t xml:space="preserve"> seconded the motion.</w:t>
      </w:r>
    </w:p>
    <w:p w:rsidR="00CC65D3" w:rsidRPr="004C11AE" w:rsidRDefault="00CC65D3" w:rsidP="00CC65D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szCs w:val="20"/>
        </w:rPr>
      </w:pPr>
      <w:r w:rsidRPr="004C11AE">
        <w:rPr>
          <w:rFonts w:cs="Univers"/>
          <w:sz w:val="20"/>
          <w:szCs w:val="20"/>
        </w:rPr>
        <w:tab/>
        <w:t>Discussion</w:t>
      </w:r>
    </w:p>
    <w:p w:rsidR="00CC65D3" w:rsidRDefault="00CC65D3" w:rsidP="004C11AE">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ind w:left="2160" w:hanging="2160"/>
        <w:rPr>
          <w:sz w:val="20"/>
          <w:szCs w:val="20"/>
        </w:rPr>
      </w:pPr>
      <w:r w:rsidRPr="004C11AE">
        <w:rPr>
          <w:sz w:val="20"/>
          <w:szCs w:val="20"/>
        </w:rPr>
        <w:tab/>
        <w:t>Roll Call:</w:t>
      </w:r>
      <w:r w:rsidRPr="004C11AE">
        <w:rPr>
          <w:sz w:val="20"/>
          <w:szCs w:val="20"/>
        </w:rPr>
        <w:tab/>
      </w:r>
      <w:r w:rsidR="004C11AE">
        <w:rPr>
          <w:sz w:val="20"/>
          <w:szCs w:val="20"/>
        </w:rPr>
        <w:t xml:space="preserve">Clinger yes, Sims yes, </w:t>
      </w:r>
      <w:proofErr w:type="spellStart"/>
      <w:r w:rsidR="004C11AE">
        <w:rPr>
          <w:sz w:val="20"/>
          <w:szCs w:val="20"/>
        </w:rPr>
        <w:t>Bumgarner</w:t>
      </w:r>
      <w:proofErr w:type="spellEnd"/>
      <w:r w:rsidR="004C11AE">
        <w:rPr>
          <w:sz w:val="20"/>
          <w:szCs w:val="20"/>
        </w:rPr>
        <w:t xml:space="preserve"> yes, </w:t>
      </w:r>
      <w:proofErr w:type="spellStart"/>
      <w:r w:rsidR="004C11AE">
        <w:rPr>
          <w:sz w:val="20"/>
          <w:szCs w:val="20"/>
        </w:rPr>
        <w:t>Iams</w:t>
      </w:r>
      <w:proofErr w:type="spellEnd"/>
      <w:r w:rsidR="004C11AE">
        <w:rPr>
          <w:sz w:val="20"/>
          <w:szCs w:val="20"/>
        </w:rPr>
        <w:t xml:space="preserve"> yes, Layne yes, Leader yes, Rogers yes, </w:t>
      </w:r>
      <w:proofErr w:type="spellStart"/>
      <w:r w:rsidR="004C11AE">
        <w:rPr>
          <w:sz w:val="20"/>
          <w:szCs w:val="20"/>
        </w:rPr>
        <w:t>Stiverson</w:t>
      </w:r>
      <w:proofErr w:type="spellEnd"/>
      <w:r w:rsidR="004C11AE">
        <w:rPr>
          <w:sz w:val="20"/>
          <w:szCs w:val="20"/>
        </w:rPr>
        <w:t xml:space="preserve"> yes, Thompson yes, White yes, Wiley yes, McFarland yes.</w:t>
      </w:r>
    </w:p>
    <w:p w:rsidR="004C11AE" w:rsidRPr="004C11AE" w:rsidRDefault="004C11AE" w:rsidP="004C11AE">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rPr>
          <w:sz w:val="20"/>
          <w:szCs w:val="20"/>
        </w:rPr>
      </w:pPr>
    </w:p>
    <w:p w:rsidR="00CC65D3" w:rsidRPr="004C11AE" w:rsidRDefault="00CC65D3" w:rsidP="00CC65D3">
      <w:pPr>
        <w:tabs>
          <w:tab w:val="left" w:pos="-1080"/>
          <w:tab w:val="left" w:pos="-720"/>
          <w:tab w:val="left" w:pos="0"/>
          <w:tab w:val="left" w:pos="720"/>
          <w:tab w:val="left" w:pos="1440"/>
          <w:tab w:val="left" w:pos="2160"/>
          <w:tab w:val="left" w:pos="2880"/>
          <w:tab w:val="left" w:pos="3600"/>
          <w:tab w:val="left" w:pos="4320"/>
          <w:tab w:val="left" w:pos="4410"/>
          <w:tab w:val="left" w:pos="5040"/>
          <w:tab w:val="left" w:pos="5220"/>
          <w:tab w:val="left" w:pos="5760"/>
          <w:tab w:val="left" w:pos="6480"/>
          <w:tab w:val="left" w:pos="7200"/>
          <w:tab w:val="left" w:pos="7920"/>
          <w:tab w:val="left" w:pos="8460"/>
        </w:tabs>
        <w:rPr>
          <w:sz w:val="20"/>
          <w:szCs w:val="20"/>
        </w:rPr>
      </w:pPr>
      <w:r w:rsidRPr="004C11AE">
        <w:rPr>
          <w:sz w:val="20"/>
          <w:szCs w:val="20"/>
        </w:rPr>
        <w:tab/>
        <w:t>Motion declared</w:t>
      </w:r>
      <w:r w:rsidR="004C11AE">
        <w:rPr>
          <w:sz w:val="20"/>
          <w:szCs w:val="20"/>
        </w:rPr>
        <w:t xml:space="preserve"> passed</w:t>
      </w:r>
      <w:r w:rsidRPr="004C11AE">
        <w:rPr>
          <w:sz w:val="20"/>
          <w:szCs w:val="20"/>
        </w:rPr>
        <w:t>.</w:t>
      </w:r>
    </w:p>
    <w:p w:rsidR="00CC65D3" w:rsidRDefault="00CC65D3" w:rsidP="00CC65D3">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pPr>
    </w:p>
    <w:p w:rsidR="009562B9" w:rsidRDefault="009562B9">
      <w:pPr>
        <w:widowControl/>
        <w:autoSpaceDE/>
        <w:autoSpaceDN/>
        <w:adjustRightInd/>
        <w:rPr>
          <w:spacing w:val="-2"/>
        </w:rPr>
      </w:pPr>
      <w:r>
        <w:rPr>
          <w:spacing w:val="-2"/>
        </w:rPr>
        <w:br w:type="page"/>
      </w:r>
    </w:p>
    <w:p w:rsidR="00B0050D" w:rsidRDefault="00B0050D" w:rsidP="008261A0">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pacing w:val="-2"/>
          <w:sz w:val="20"/>
          <w:szCs w:val="20"/>
        </w:rPr>
      </w:pPr>
    </w:p>
    <w:p w:rsidR="004C11AE" w:rsidRDefault="00B0050D" w:rsidP="004204C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jc w:val="both"/>
        <w:rPr>
          <w:rFonts w:cs="Univers"/>
          <w:sz w:val="20"/>
          <w:szCs w:val="20"/>
        </w:rPr>
      </w:pPr>
      <w:r w:rsidRPr="00AD7203">
        <w:rPr>
          <w:rFonts w:cs="Univers"/>
          <w:b/>
          <w:sz w:val="20"/>
          <w:szCs w:val="20"/>
        </w:rPr>
        <w:t>8.</w:t>
      </w:r>
      <w:r w:rsidRPr="00AD7203">
        <w:rPr>
          <w:rFonts w:cs="Univers"/>
          <w:b/>
          <w:sz w:val="20"/>
          <w:szCs w:val="20"/>
        </w:rPr>
        <w:tab/>
        <w:t>Dire</w:t>
      </w:r>
      <w:r>
        <w:rPr>
          <w:rFonts w:cs="Univers"/>
          <w:b/>
          <w:sz w:val="20"/>
          <w:szCs w:val="20"/>
        </w:rPr>
        <w:t xml:space="preserve">ctor's </w:t>
      </w:r>
      <w:proofErr w:type="gramStart"/>
      <w:r>
        <w:rPr>
          <w:rFonts w:cs="Univers"/>
          <w:b/>
          <w:sz w:val="20"/>
          <w:szCs w:val="20"/>
        </w:rPr>
        <w:t>Report  –</w:t>
      </w:r>
      <w:proofErr w:type="gramEnd"/>
      <w:r>
        <w:rPr>
          <w:rFonts w:cs="Univers"/>
          <w:b/>
          <w:sz w:val="20"/>
          <w:szCs w:val="20"/>
        </w:rPr>
        <w:t xml:space="preserve">  </w:t>
      </w:r>
      <w:r w:rsidR="004C11AE">
        <w:rPr>
          <w:rFonts w:cs="Univers"/>
          <w:sz w:val="20"/>
          <w:szCs w:val="20"/>
        </w:rPr>
        <w:t>Richard George</w:t>
      </w:r>
    </w:p>
    <w:p w:rsidR="00B0050D" w:rsidRPr="00806E7A" w:rsidRDefault="00B0050D" w:rsidP="004204C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jc w:val="both"/>
        <w:rPr>
          <w:rFonts w:cs="Univers"/>
          <w:sz w:val="20"/>
          <w:szCs w:val="20"/>
        </w:rPr>
      </w:pPr>
      <w:r w:rsidRPr="00806E7A">
        <w:rPr>
          <w:rFonts w:cs="Univers"/>
          <w:sz w:val="20"/>
          <w:szCs w:val="20"/>
        </w:rPr>
        <w:tab/>
      </w:r>
      <w:r w:rsidRPr="00806E7A">
        <w:rPr>
          <w:rFonts w:cs="Univers"/>
          <w:sz w:val="20"/>
          <w:szCs w:val="20"/>
        </w:rPr>
        <w:tab/>
      </w:r>
    </w:p>
    <w:p w:rsidR="008261A0" w:rsidRDefault="008261A0"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Cambria" w:hAnsi="Cambria"/>
          <w:b/>
          <w:i/>
          <w:sz w:val="20"/>
          <w:szCs w:val="20"/>
        </w:rPr>
      </w:pPr>
    </w:p>
    <w:p w:rsidR="008261A0" w:rsidRP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Fonts w:cs="Univers"/>
          <w:b/>
          <w:sz w:val="20"/>
        </w:rPr>
      </w:pPr>
      <w:r w:rsidRPr="008261A0">
        <w:rPr>
          <w:rFonts w:cs="Univers"/>
          <w:b/>
          <w:sz w:val="20"/>
        </w:rPr>
        <w:t>9.</w:t>
      </w:r>
      <w:r w:rsidRPr="008261A0">
        <w:rPr>
          <w:rFonts w:cs="Univers"/>
          <w:b/>
          <w:sz w:val="20"/>
        </w:rPr>
        <w:tab/>
        <w:t>Superintendent's Report and Recommendations</w:t>
      </w:r>
    </w:p>
    <w:p w:rsidR="008261A0" w:rsidRP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12"/>
        </w:rPr>
      </w:pPr>
    </w:p>
    <w:p w:rsidR="008261A0" w:rsidRP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Cambria" w:hAnsi="Cambria"/>
          <w:b/>
          <w:i/>
          <w:sz w:val="20"/>
        </w:rPr>
      </w:pPr>
      <w:r w:rsidRPr="008261A0">
        <w:rPr>
          <w:rFonts w:ascii="Cambria" w:hAnsi="Cambria"/>
          <w:b/>
          <w:i/>
          <w:sz w:val="20"/>
        </w:rPr>
        <w:t xml:space="preserve">Items 9A through </w:t>
      </w:r>
      <w:r w:rsidR="004204CF">
        <w:rPr>
          <w:rFonts w:ascii="Cambria" w:hAnsi="Cambria"/>
          <w:b/>
          <w:i/>
          <w:sz w:val="20"/>
        </w:rPr>
        <w:t>9</w:t>
      </w:r>
      <w:r w:rsidR="00713198">
        <w:rPr>
          <w:rFonts w:ascii="Cambria" w:hAnsi="Cambria"/>
          <w:b/>
          <w:i/>
          <w:sz w:val="20"/>
        </w:rPr>
        <w:t>H</w:t>
      </w:r>
      <w:r w:rsidRPr="008261A0">
        <w:rPr>
          <w:rFonts w:ascii="Cambria" w:hAnsi="Cambria"/>
          <w:b/>
          <w:i/>
          <w:sz w:val="20"/>
        </w:rPr>
        <w:t xml:space="preserve"> listed below under the Consent Agenda are considered by the Board to be routine and will be enacted by the Board in one motion in the form listed below.  </w:t>
      </w:r>
    </w:p>
    <w:p w:rsid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270"/>
        </w:tabs>
        <w:ind w:left="720"/>
        <w:jc w:val="both"/>
        <w:rPr>
          <w:rFonts w:cs="Univers"/>
          <w:sz w:val="20"/>
          <w:u w:val="single"/>
        </w:rPr>
      </w:pPr>
    </w:p>
    <w:p w:rsid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270"/>
        </w:tabs>
        <w:ind w:left="720"/>
        <w:jc w:val="both"/>
        <w:rPr>
          <w:rFonts w:cs="Univers"/>
          <w:sz w:val="20"/>
        </w:rPr>
      </w:pPr>
      <w:r>
        <w:rPr>
          <w:rFonts w:cs="Univers"/>
          <w:sz w:val="20"/>
        </w:rPr>
        <w:t xml:space="preserve"> Mr.</w:t>
      </w:r>
      <w:r w:rsidR="00E74C56">
        <w:rPr>
          <w:rFonts w:cs="Univers"/>
          <w:sz w:val="20"/>
        </w:rPr>
        <w:t xml:space="preserve"> G</w:t>
      </w:r>
      <w:r w:rsidR="00C35A0A">
        <w:rPr>
          <w:rFonts w:cs="Univers"/>
          <w:sz w:val="20"/>
        </w:rPr>
        <w:t>ary Sims</w:t>
      </w:r>
      <w:r w:rsidR="00806E7A">
        <w:rPr>
          <w:rFonts w:cs="Univers"/>
          <w:sz w:val="20"/>
        </w:rPr>
        <w:t xml:space="preserve"> </w:t>
      </w:r>
      <w:r w:rsidRPr="008261A0">
        <w:rPr>
          <w:rFonts w:cs="Univers"/>
          <w:sz w:val="20"/>
        </w:rPr>
        <w:t>moved to approve the following items as outlined in 9A – 9</w:t>
      </w:r>
      <w:r w:rsidR="00E74C56">
        <w:rPr>
          <w:rFonts w:cs="Univers"/>
          <w:sz w:val="20"/>
        </w:rPr>
        <w:t>H</w:t>
      </w:r>
      <w:r w:rsidRPr="008261A0">
        <w:rPr>
          <w:rFonts w:cs="Univers"/>
          <w:sz w:val="20"/>
        </w:rPr>
        <w:t>:</w:t>
      </w:r>
    </w:p>
    <w:p w:rsid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270"/>
        </w:tabs>
        <w:ind w:left="1440" w:hanging="1440"/>
        <w:jc w:val="both"/>
        <w:rPr>
          <w:rFonts w:cs="Univers"/>
          <w:sz w:val="20"/>
        </w:rPr>
      </w:pPr>
      <w:r w:rsidRPr="008261A0">
        <w:rPr>
          <w:sz w:val="20"/>
        </w:rPr>
        <w:tab/>
      </w:r>
    </w:p>
    <w:p w:rsidR="00C35A0A" w:rsidRPr="00C35A0A" w:rsidRDefault="00C35A0A" w:rsidP="00C35A0A">
      <w:pPr>
        <w:pStyle w:val="ListParagraph"/>
        <w:widowControl/>
        <w:numPr>
          <w:ilvl w:val="0"/>
          <w:numId w:val="29"/>
        </w:numPr>
        <w:autoSpaceDE/>
        <w:autoSpaceDN/>
        <w:adjustRightInd/>
        <w:ind w:left="1440" w:hanging="720"/>
        <w:rPr>
          <w:sz w:val="20"/>
          <w:szCs w:val="20"/>
        </w:rPr>
      </w:pPr>
      <w:r w:rsidRPr="00C35A0A">
        <w:rPr>
          <w:b/>
          <w:sz w:val="20"/>
          <w:szCs w:val="20"/>
          <w:u w:val="single"/>
        </w:rPr>
        <w:t>EMPLOYMENT – Attachment 9A</w:t>
      </w: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1440"/>
        <w:rPr>
          <w:sz w:val="20"/>
          <w:szCs w:val="20"/>
        </w:rPr>
      </w:pPr>
    </w:p>
    <w:p w:rsidR="00C35A0A" w:rsidRPr="00C35A0A" w:rsidRDefault="00C35A0A" w:rsidP="00C35A0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360"/>
        </w:tabs>
        <w:ind w:left="1440"/>
        <w:jc w:val="both"/>
        <w:rPr>
          <w:sz w:val="20"/>
          <w:szCs w:val="20"/>
        </w:rPr>
      </w:pPr>
      <w:proofErr w:type="gramStart"/>
      <w:r w:rsidRPr="00C35A0A">
        <w:rPr>
          <w:sz w:val="20"/>
          <w:szCs w:val="20"/>
        </w:rPr>
        <w:t>To approve the following individuals for the stated contracts as recommended by the Executive Director-Secondary Education and the Director-Adult Education.</w:t>
      </w:r>
      <w:proofErr w:type="gramEnd"/>
    </w:p>
    <w:p w:rsidR="00C35A0A" w:rsidRPr="00C35A0A" w:rsidRDefault="00C35A0A" w:rsidP="00C35A0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cs="Univers"/>
          <w:bCs/>
          <w:sz w:val="20"/>
          <w:szCs w:val="20"/>
        </w:rPr>
      </w:pPr>
      <w:r w:rsidRPr="00C35A0A">
        <w:rPr>
          <w:b/>
          <w:i/>
          <w:sz w:val="20"/>
          <w:szCs w:val="20"/>
        </w:rPr>
        <w:tab/>
      </w:r>
      <w:r w:rsidRPr="00C35A0A">
        <w:rPr>
          <w:b/>
          <w:i/>
          <w:sz w:val="20"/>
          <w:szCs w:val="20"/>
        </w:rPr>
        <w:tab/>
      </w:r>
    </w:p>
    <w:p w:rsidR="00C35A0A" w:rsidRPr="00C35A0A" w:rsidRDefault="00C35A0A" w:rsidP="00C35A0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cs="Univers"/>
          <w:b/>
          <w:bCs/>
          <w:i/>
          <w:sz w:val="20"/>
          <w:szCs w:val="20"/>
          <w:u w:val="single"/>
        </w:rPr>
      </w:pPr>
      <w:r w:rsidRPr="00C35A0A">
        <w:rPr>
          <w:rFonts w:cs="Univers"/>
          <w:bCs/>
          <w:sz w:val="20"/>
          <w:szCs w:val="20"/>
        </w:rPr>
        <w:tab/>
      </w:r>
      <w:r w:rsidRPr="00C35A0A">
        <w:rPr>
          <w:rFonts w:cs="Univers"/>
          <w:bCs/>
          <w:sz w:val="20"/>
          <w:szCs w:val="20"/>
        </w:rPr>
        <w:tab/>
      </w:r>
      <w:r w:rsidRPr="00C35A0A">
        <w:rPr>
          <w:rFonts w:cs="Univers"/>
          <w:b/>
          <w:bCs/>
          <w:i/>
          <w:sz w:val="20"/>
          <w:szCs w:val="20"/>
          <w:u w:val="single"/>
        </w:rPr>
        <w:t>Substitutes</w:t>
      </w:r>
    </w:p>
    <w:p w:rsidR="00C35A0A" w:rsidRPr="00C35A0A" w:rsidRDefault="00C35A0A" w:rsidP="00C35A0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cs="Univers"/>
          <w:b/>
          <w:bCs/>
          <w:i/>
          <w:sz w:val="20"/>
          <w:szCs w:val="20"/>
          <w:u w:val="single"/>
        </w:rPr>
      </w:pPr>
    </w:p>
    <w:p w:rsidR="00C35A0A" w:rsidRPr="00C35A0A" w:rsidRDefault="00C35A0A" w:rsidP="00C35A0A">
      <w:pPr>
        <w:pStyle w:val="ListParagraph"/>
        <w:numPr>
          <w:ilvl w:val="0"/>
          <w:numId w:val="28"/>
        </w:numPr>
        <w:ind w:left="1800"/>
        <w:jc w:val="both"/>
        <w:rPr>
          <w:sz w:val="20"/>
          <w:szCs w:val="20"/>
        </w:rPr>
      </w:pPr>
      <w:r w:rsidRPr="00C35A0A">
        <w:rPr>
          <w:rFonts w:cs="Univers"/>
          <w:bCs/>
          <w:sz w:val="20"/>
          <w:szCs w:val="20"/>
        </w:rPr>
        <w:t>Carrie Guyton – General Education</w:t>
      </w:r>
    </w:p>
    <w:p w:rsidR="00C35A0A" w:rsidRPr="00C35A0A" w:rsidRDefault="00C35A0A" w:rsidP="00C35A0A">
      <w:pPr>
        <w:pStyle w:val="ListParagraph"/>
        <w:numPr>
          <w:ilvl w:val="0"/>
          <w:numId w:val="28"/>
        </w:numPr>
        <w:ind w:left="1800"/>
        <w:jc w:val="both"/>
        <w:rPr>
          <w:sz w:val="20"/>
          <w:szCs w:val="20"/>
        </w:rPr>
      </w:pPr>
      <w:r w:rsidRPr="00C35A0A">
        <w:rPr>
          <w:rFonts w:cs="Univers"/>
          <w:bCs/>
          <w:sz w:val="20"/>
          <w:szCs w:val="20"/>
        </w:rPr>
        <w:t>Jacqueline Smith – General Education</w:t>
      </w:r>
    </w:p>
    <w:p w:rsidR="00C35A0A" w:rsidRPr="00C35A0A" w:rsidRDefault="00C35A0A" w:rsidP="00C35A0A">
      <w:pPr>
        <w:pStyle w:val="ListParagraph"/>
        <w:numPr>
          <w:ilvl w:val="0"/>
          <w:numId w:val="28"/>
        </w:numPr>
        <w:ind w:left="1800"/>
        <w:jc w:val="both"/>
        <w:rPr>
          <w:sz w:val="20"/>
          <w:szCs w:val="20"/>
        </w:rPr>
      </w:pPr>
      <w:r w:rsidRPr="00C35A0A">
        <w:rPr>
          <w:rFonts w:cs="Univers"/>
          <w:bCs/>
          <w:sz w:val="20"/>
          <w:szCs w:val="20"/>
        </w:rPr>
        <w:t xml:space="preserve">Nicole </w:t>
      </w:r>
      <w:proofErr w:type="spellStart"/>
      <w:r w:rsidRPr="00C35A0A">
        <w:rPr>
          <w:rFonts w:cs="Univers"/>
          <w:bCs/>
          <w:sz w:val="20"/>
          <w:szCs w:val="20"/>
        </w:rPr>
        <w:t>Hollerman</w:t>
      </w:r>
      <w:proofErr w:type="spellEnd"/>
      <w:r w:rsidRPr="00C35A0A">
        <w:rPr>
          <w:rFonts w:cs="Univers"/>
          <w:bCs/>
          <w:sz w:val="20"/>
          <w:szCs w:val="20"/>
        </w:rPr>
        <w:t xml:space="preserve"> – General Education</w:t>
      </w:r>
    </w:p>
    <w:p w:rsidR="00C35A0A" w:rsidRPr="00C35A0A" w:rsidRDefault="00C35A0A" w:rsidP="00C35A0A">
      <w:pPr>
        <w:pStyle w:val="ListParagraph"/>
        <w:numPr>
          <w:ilvl w:val="0"/>
          <w:numId w:val="28"/>
        </w:numPr>
        <w:ind w:left="1800"/>
        <w:jc w:val="both"/>
        <w:rPr>
          <w:sz w:val="20"/>
          <w:szCs w:val="20"/>
        </w:rPr>
      </w:pPr>
      <w:r w:rsidRPr="00C35A0A">
        <w:rPr>
          <w:rFonts w:cs="Univers"/>
          <w:bCs/>
          <w:sz w:val="20"/>
          <w:szCs w:val="20"/>
        </w:rPr>
        <w:t>Susan Vaughn – Cafeteria Substitute</w:t>
      </w:r>
    </w:p>
    <w:p w:rsidR="00C35A0A" w:rsidRPr="00C35A0A" w:rsidRDefault="00C35A0A" w:rsidP="00C35A0A">
      <w:pPr>
        <w:pStyle w:val="ListParagraph"/>
        <w:numPr>
          <w:ilvl w:val="0"/>
          <w:numId w:val="28"/>
        </w:numPr>
        <w:ind w:left="1800"/>
        <w:jc w:val="both"/>
        <w:rPr>
          <w:sz w:val="20"/>
          <w:szCs w:val="20"/>
        </w:rPr>
      </w:pPr>
      <w:r w:rsidRPr="00C35A0A">
        <w:rPr>
          <w:rFonts w:cs="Univers"/>
          <w:bCs/>
          <w:sz w:val="20"/>
          <w:szCs w:val="20"/>
        </w:rPr>
        <w:t xml:space="preserve">Diana L. </w:t>
      </w:r>
      <w:proofErr w:type="spellStart"/>
      <w:r w:rsidRPr="00C35A0A">
        <w:rPr>
          <w:rFonts w:cs="Univers"/>
          <w:bCs/>
          <w:sz w:val="20"/>
          <w:szCs w:val="20"/>
        </w:rPr>
        <w:t>Detillion</w:t>
      </w:r>
      <w:proofErr w:type="spellEnd"/>
      <w:r w:rsidRPr="00C35A0A">
        <w:rPr>
          <w:rFonts w:cs="Univers"/>
          <w:bCs/>
          <w:sz w:val="20"/>
          <w:szCs w:val="20"/>
        </w:rPr>
        <w:t xml:space="preserve"> – Cosmetology Substitute</w:t>
      </w:r>
    </w:p>
    <w:p w:rsidR="00C35A0A" w:rsidRPr="00C35A0A" w:rsidRDefault="00C35A0A" w:rsidP="00C35A0A">
      <w:pPr>
        <w:ind w:left="1440"/>
        <w:jc w:val="both"/>
        <w:rPr>
          <w:sz w:val="20"/>
          <w:szCs w:val="20"/>
        </w:rPr>
      </w:pPr>
    </w:p>
    <w:p w:rsidR="00C35A0A" w:rsidRPr="00C35A0A" w:rsidRDefault="00C35A0A" w:rsidP="00C35A0A">
      <w:pPr>
        <w:ind w:left="1440"/>
        <w:jc w:val="both"/>
        <w:rPr>
          <w:i/>
          <w:sz w:val="20"/>
          <w:szCs w:val="20"/>
        </w:rPr>
      </w:pPr>
      <w:proofErr w:type="spellStart"/>
      <w:r w:rsidRPr="00C35A0A">
        <w:rPr>
          <w:b/>
          <w:i/>
          <w:sz w:val="20"/>
          <w:szCs w:val="20"/>
          <w:u w:val="single"/>
        </w:rPr>
        <w:t>Supplementals</w:t>
      </w:r>
      <w:proofErr w:type="spellEnd"/>
    </w:p>
    <w:p w:rsidR="00C35A0A" w:rsidRPr="00C35A0A" w:rsidRDefault="00C35A0A" w:rsidP="00C35A0A">
      <w:pPr>
        <w:ind w:left="1440"/>
        <w:jc w:val="both"/>
        <w:rPr>
          <w:sz w:val="20"/>
          <w:szCs w:val="20"/>
        </w:rPr>
      </w:pPr>
    </w:p>
    <w:p w:rsidR="00C35A0A" w:rsidRPr="00C35A0A" w:rsidRDefault="00C35A0A" w:rsidP="00C35A0A">
      <w:pPr>
        <w:pStyle w:val="ListParagraph"/>
        <w:numPr>
          <w:ilvl w:val="0"/>
          <w:numId w:val="31"/>
        </w:numPr>
        <w:jc w:val="both"/>
        <w:rPr>
          <w:sz w:val="20"/>
          <w:szCs w:val="20"/>
        </w:rPr>
      </w:pPr>
      <w:r w:rsidRPr="00C35A0A">
        <w:rPr>
          <w:sz w:val="20"/>
          <w:szCs w:val="20"/>
        </w:rPr>
        <w:t>Lori Burkhart, Entry Year Mentoring, $20 per hour for services performed outside the regular school day.</w:t>
      </w:r>
    </w:p>
    <w:p w:rsidR="00C35A0A" w:rsidRPr="00C35A0A" w:rsidRDefault="00C35A0A" w:rsidP="00C35A0A">
      <w:pPr>
        <w:pStyle w:val="ListParagraph"/>
        <w:ind w:left="1800"/>
        <w:jc w:val="both"/>
        <w:rPr>
          <w:sz w:val="20"/>
          <w:szCs w:val="20"/>
        </w:rPr>
      </w:pPr>
    </w:p>
    <w:p w:rsidR="00C35A0A" w:rsidRPr="00C35A0A" w:rsidRDefault="00C35A0A" w:rsidP="00C35A0A">
      <w:pPr>
        <w:pStyle w:val="ListParagraph"/>
        <w:numPr>
          <w:ilvl w:val="0"/>
          <w:numId w:val="31"/>
        </w:numPr>
        <w:jc w:val="both"/>
        <w:rPr>
          <w:sz w:val="20"/>
          <w:szCs w:val="20"/>
        </w:rPr>
      </w:pPr>
      <w:r w:rsidRPr="00C35A0A">
        <w:rPr>
          <w:sz w:val="20"/>
          <w:szCs w:val="20"/>
        </w:rPr>
        <w:t>Karen Hedges, Entry Year Mentoring, $20 per hour for services performed outside the regular school day.</w:t>
      </w:r>
    </w:p>
    <w:p w:rsidR="00C35A0A" w:rsidRPr="00C35A0A" w:rsidRDefault="00C35A0A" w:rsidP="00C35A0A">
      <w:pPr>
        <w:pStyle w:val="ListParagraph"/>
        <w:ind w:left="1800"/>
        <w:jc w:val="both"/>
        <w:rPr>
          <w:sz w:val="20"/>
          <w:szCs w:val="20"/>
        </w:rPr>
      </w:pPr>
    </w:p>
    <w:p w:rsidR="00C35A0A" w:rsidRPr="00C35A0A" w:rsidRDefault="00C35A0A" w:rsidP="00CA2665">
      <w:pPr>
        <w:widowControl/>
        <w:autoSpaceDE/>
        <w:autoSpaceDN/>
        <w:adjustRightInd/>
        <w:rPr>
          <w:sz w:val="20"/>
          <w:szCs w:val="20"/>
        </w:rPr>
      </w:pPr>
      <w:r w:rsidRPr="00C35A0A">
        <w:rPr>
          <w:rFonts w:cs="Univers"/>
          <w:bCs/>
          <w:sz w:val="20"/>
          <w:szCs w:val="20"/>
        </w:rPr>
        <w:tab/>
      </w:r>
      <w:r w:rsidRPr="00C35A0A">
        <w:rPr>
          <w:rFonts w:cs="Univers"/>
          <w:bCs/>
          <w:sz w:val="20"/>
          <w:szCs w:val="20"/>
        </w:rPr>
        <w:tab/>
      </w:r>
    </w:p>
    <w:p w:rsidR="00C35A0A" w:rsidRPr="00C35A0A" w:rsidRDefault="00C35A0A" w:rsidP="00C35A0A">
      <w:pPr>
        <w:pStyle w:val="QuickA"/>
        <w:widowControl/>
        <w:numPr>
          <w:ilvl w:val="0"/>
          <w:numId w:val="29"/>
        </w:numPr>
        <w:autoSpaceDE/>
        <w:autoSpaceDN/>
        <w:adjustRightInd/>
        <w:ind w:left="1440" w:hanging="720"/>
        <w:rPr>
          <w:rFonts w:cs="Shruti"/>
          <w:b/>
          <w:sz w:val="20"/>
          <w:szCs w:val="20"/>
          <w:u w:val="single"/>
        </w:rPr>
      </w:pPr>
      <w:r w:rsidRPr="00C35A0A">
        <w:rPr>
          <w:rFonts w:cs="Shruti"/>
          <w:b/>
          <w:sz w:val="20"/>
          <w:szCs w:val="20"/>
          <w:u w:val="single"/>
        </w:rPr>
        <w:t>Donations</w:t>
      </w:r>
    </w:p>
    <w:p w:rsidR="00C35A0A" w:rsidRPr="00C35A0A" w:rsidRDefault="00C35A0A" w:rsidP="00C35A0A">
      <w:pPr>
        <w:pStyle w:val="QuickA"/>
        <w:widowControl/>
        <w:numPr>
          <w:ilvl w:val="0"/>
          <w:numId w:val="0"/>
        </w:numPr>
        <w:autoSpaceDE/>
        <w:autoSpaceDN/>
        <w:adjustRightInd/>
        <w:ind w:left="1440"/>
        <w:rPr>
          <w:rFonts w:cs="Shruti"/>
          <w:b/>
          <w:sz w:val="20"/>
          <w:szCs w:val="20"/>
          <w:u w:val="single"/>
        </w:rPr>
      </w:pPr>
    </w:p>
    <w:p w:rsidR="00C35A0A" w:rsidRPr="00C35A0A" w:rsidRDefault="00C35A0A" w:rsidP="00CA2665">
      <w:pPr>
        <w:pStyle w:val="QuickA"/>
        <w:widowControl/>
        <w:numPr>
          <w:ilvl w:val="0"/>
          <w:numId w:val="0"/>
        </w:numPr>
        <w:autoSpaceDE/>
        <w:autoSpaceDN/>
        <w:adjustRightInd/>
        <w:ind w:left="1440"/>
        <w:jc w:val="both"/>
        <w:rPr>
          <w:rFonts w:cs="Shruti"/>
          <w:b/>
          <w:sz w:val="20"/>
          <w:szCs w:val="20"/>
        </w:rPr>
      </w:pPr>
      <w:proofErr w:type="gramStart"/>
      <w:r w:rsidRPr="00C35A0A">
        <w:rPr>
          <w:rFonts w:cs="Shruti"/>
          <w:sz w:val="20"/>
          <w:szCs w:val="20"/>
        </w:rPr>
        <w:t>To approve a donation of $750.00 from the Genesis Church to be used to fund our student Thanksgiving Day luncheon.</w:t>
      </w:r>
      <w:proofErr w:type="gramEnd"/>
    </w:p>
    <w:p w:rsidR="00C35A0A" w:rsidRPr="00C35A0A" w:rsidRDefault="00C35A0A" w:rsidP="00CA2665">
      <w:pPr>
        <w:pStyle w:val="QuickA"/>
        <w:widowControl/>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360"/>
        </w:tabs>
        <w:autoSpaceDE/>
        <w:autoSpaceDN/>
        <w:adjustRightInd/>
        <w:ind w:left="1800"/>
        <w:jc w:val="both"/>
        <w:rPr>
          <w:sz w:val="20"/>
          <w:szCs w:val="20"/>
        </w:rPr>
      </w:pPr>
    </w:p>
    <w:p w:rsidR="00C35A0A" w:rsidRPr="00C35A0A" w:rsidRDefault="00C35A0A" w:rsidP="00C35A0A">
      <w:pPr>
        <w:pStyle w:val="QuickA"/>
        <w:numPr>
          <w:ilvl w:val="0"/>
          <w:numId w:val="0"/>
        </w:numPr>
        <w:tabs>
          <w:tab w:val="left" w:pos="1800"/>
          <w:tab w:val="left" w:pos="9360"/>
        </w:tabs>
        <w:jc w:val="both"/>
        <w:rPr>
          <w:rFonts w:cs="Univers"/>
          <w:sz w:val="20"/>
          <w:szCs w:val="20"/>
        </w:rPr>
      </w:pPr>
    </w:p>
    <w:p w:rsidR="00C35A0A" w:rsidRPr="00C35A0A" w:rsidRDefault="00C35A0A" w:rsidP="00C35A0A">
      <w:pPr>
        <w:pStyle w:val="QuickA"/>
        <w:numPr>
          <w:ilvl w:val="0"/>
          <w:numId w:val="29"/>
        </w:numPr>
        <w:tabs>
          <w:tab w:val="left" w:pos="720"/>
          <w:tab w:val="left" w:pos="1440"/>
          <w:tab w:val="left" w:pos="1800"/>
          <w:tab w:val="left" w:pos="9360"/>
        </w:tabs>
        <w:ind w:hanging="1080"/>
        <w:jc w:val="both"/>
        <w:rPr>
          <w:rFonts w:cs="Univers"/>
          <w:b/>
          <w:sz w:val="20"/>
          <w:szCs w:val="20"/>
          <w:u w:val="single"/>
        </w:rPr>
      </w:pPr>
      <w:r w:rsidRPr="00C35A0A">
        <w:rPr>
          <w:rFonts w:cs="Univers"/>
          <w:b/>
          <w:sz w:val="20"/>
          <w:szCs w:val="20"/>
          <w:u w:val="single"/>
        </w:rPr>
        <w:t>School Bus &amp; Van Drivers Transportation Handbook – Attach. 9C</w:t>
      </w:r>
    </w:p>
    <w:p w:rsidR="00C35A0A" w:rsidRPr="00C35A0A" w:rsidRDefault="00C35A0A" w:rsidP="00C35A0A">
      <w:pPr>
        <w:pStyle w:val="QuickA"/>
        <w:numPr>
          <w:ilvl w:val="0"/>
          <w:numId w:val="0"/>
        </w:numPr>
        <w:tabs>
          <w:tab w:val="left" w:pos="720"/>
          <w:tab w:val="left" w:pos="1440"/>
          <w:tab w:val="left" w:pos="1800"/>
          <w:tab w:val="left" w:pos="9360"/>
        </w:tabs>
        <w:ind w:left="1800"/>
        <w:jc w:val="both"/>
        <w:rPr>
          <w:rFonts w:cs="Univers"/>
          <w:b/>
          <w:sz w:val="20"/>
          <w:szCs w:val="20"/>
        </w:rPr>
      </w:pPr>
    </w:p>
    <w:p w:rsidR="00C35A0A" w:rsidRPr="00C35A0A" w:rsidRDefault="00C35A0A" w:rsidP="00C35A0A">
      <w:pPr>
        <w:pStyle w:val="QuickA"/>
        <w:numPr>
          <w:ilvl w:val="0"/>
          <w:numId w:val="0"/>
        </w:numPr>
        <w:tabs>
          <w:tab w:val="left" w:pos="720"/>
          <w:tab w:val="left" w:pos="1440"/>
          <w:tab w:val="left" w:pos="9360"/>
        </w:tabs>
        <w:ind w:left="1440"/>
        <w:jc w:val="both"/>
        <w:rPr>
          <w:rFonts w:cs="Univers"/>
          <w:sz w:val="20"/>
          <w:szCs w:val="20"/>
        </w:rPr>
      </w:pPr>
      <w:proofErr w:type="gramStart"/>
      <w:r w:rsidRPr="00C35A0A">
        <w:rPr>
          <w:rFonts w:cs="Univers"/>
          <w:sz w:val="20"/>
          <w:szCs w:val="20"/>
        </w:rPr>
        <w:t>To approve the School Bus &amp; Van Drivers Transportation Handbook.</w:t>
      </w:r>
      <w:proofErr w:type="gramEnd"/>
      <w:r w:rsidRPr="00C35A0A">
        <w:rPr>
          <w:rFonts w:cs="Univers"/>
          <w:sz w:val="20"/>
          <w:szCs w:val="20"/>
        </w:rPr>
        <w:t xml:space="preserve">  A complete copy is attached for your review.</w:t>
      </w: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cs="Shruti"/>
          <w:b/>
          <w:sz w:val="20"/>
          <w:szCs w:val="20"/>
        </w:rPr>
      </w:pPr>
      <w:r w:rsidRPr="00C35A0A">
        <w:rPr>
          <w:rFonts w:cs="Shruti"/>
          <w:b/>
          <w:sz w:val="20"/>
          <w:szCs w:val="20"/>
        </w:rPr>
        <w:tab/>
      </w:r>
    </w:p>
    <w:p w:rsidR="00C35A0A" w:rsidRPr="00C35A0A" w:rsidRDefault="00C35A0A" w:rsidP="00C35A0A">
      <w:pPr>
        <w:widowControl/>
        <w:autoSpaceDE/>
        <w:autoSpaceDN/>
        <w:adjustRightInd/>
        <w:rPr>
          <w:rFonts w:cs="Shruti"/>
          <w:b/>
          <w:sz w:val="20"/>
          <w:szCs w:val="20"/>
          <w:u w:val="single"/>
        </w:rPr>
      </w:pPr>
    </w:p>
    <w:p w:rsidR="00C35A0A" w:rsidRPr="00C35A0A" w:rsidRDefault="00C35A0A" w:rsidP="00C35A0A">
      <w:pPr>
        <w:pStyle w:val="ListParagraph"/>
        <w:widowControl/>
        <w:numPr>
          <w:ilvl w:val="0"/>
          <w:numId w:val="29"/>
        </w:numPr>
        <w:autoSpaceDE/>
        <w:autoSpaceDN/>
        <w:adjustRightInd/>
        <w:ind w:left="1440" w:hanging="720"/>
        <w:rPr>
          <w:rFonts w:cs="Shruti"/>
          <w:b/>
          <w:sz w:val="20"/>
          <w:szCs w:val="20"/>
          <w:u w:val="single"/>
        </w:rPr>
      </w:pPr>
      <w:r w:rsidRPr="00C35A0A">
        <w:rPr>
          <w:rFonts w:cs="Shruti"/>
          <w:b/>
          <w:sz w:val="20"/>
          <w:szCs w:val="20"/>
          <w:u w:val="single"/>
        </w:rPr>
        <w:t>Mid-Ohio Strategic Technologies Lease – Attachment 9D</w:t>
      </w:r>
    </w:p>
    <w:p w:rsidR="00C35A0A" w:rsidRPr="00C35A0A" w:rsidRDefault="00C35A0A" w:rsidP="00C35A0A">
      <w:pPr>
        <w:pStyle w:val="ListParagraph"/>
        <w:tabs>
          <w:tab w:val="left" w:pos="-1080"/>
          <w:tab w:val="left" w:pos="-720"/>
          <w:tab w:val="left" w:pos="0"/>
          <w:tab w:val="left" w:pos="72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cs="Shruti"/>
          <w:b/>
          <w:sz w:val="20"/>
          <w:szCs w:val="20"/>
        </w:rPr>
      </w:pP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cs="Shruti"/>
          <w:sz w:val="20"/>
          <w:szCs w:val="20"/>
        </w:rPr>
      </w:pPr>
      <w:proofErr w:type="gramStart"/>
      <w:r w:rsidRPr="00C35A0A">
        <w:rPr>
          <w:rFonts w:cs="Shruti"/>
          <w:sz w:val="20"/>
          <w:szCs w:val="20"/>
        </w:rPr>
        <w:t>To approve a lease with Mid-Ohio Strategic Technologies for 4 copiers.</w:t>
      </w:r>
      <w:proofErr w:type="gramEnd"/>
      <w:r w:rsidRPr="00C35A0A">
        <w:rPr>
          <w:rFonts w:cs="Shruti"/>
          <w:sz w:val="20"/>
          <w:szCs w:val="20"/>
        </w:rPr>
        <w:t xml:space="preserve">  A copy of the lease is attached for your review.</w:t>
      </w: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cs="Shruti"/>
          <w:sz w:val="20"/>
          <w:szCs w:val="20"/>
        </w:rPr>
      </w:pP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cs="Shruti"/>
          <w:sz w:val="20"/>
          <w:szCs w:val="20"/>
        </w:rPr>
      </w:pPr>
    </w:p>
    <w:p w:rsidR="00C35A0A" w:rsidRPr="00C35A0A" w:rsidRDefault="00C35A0A" w:rsidP="00C35A0A">
      <w:pPr>
        <w:pStyle w:val="ListParagraph"/>
        <w:widowControl/>
        <w:numPr>
          <w:ilvl w:val="0"/>
          <w:numId w:val="29"/>
        </w:numPr>
        <w:tabs>
          <w:tab w:val="num" w:pos="1440"/>
        </w:tabs>
        <w:autoSpaceDE/>
        <w:autoSpaceDN/>
        <w:adjustRightInd/>
        <w:ind w:hanging="1080"/>
        <w:rPr>
          <w:rFonts w:cs="Shruti"/>
          <w:b/>
          <w:sz w:val="20"/>
          <w:szCs w:val="20"/>
          <w:u w:val="single"/>
        </w:rPr>
      </w:pPr>
      <w:r w:rsidRPr="00C35A0A">
        <w:rPr>
          <w:rFonts w:cs="Shruti"/>
          <w:b/>
          <w:sz w:val="20"/>
          <w:szCs w:val="20"/>
          <w:u w:val="single"/>
        </w:rPr>
        <w:t>Neola Agreement for Board Policies – Attachment 9E</w:t>
      </w:r>
    </w:p>
    <w:p w:rsidR="00C35A0A" w:rsidRPr="00C35A0A" w:rsidRDefault="00C35A0A" w:rsidP="00C35A0A">
      <w:pPr>
        <w:pStyle w:val="ListParagraph"/>
        <w:tabs>
          <w:tab w:val="left" w:pos="-1080"/>
          <w:tab w:val="left" w:pos="-720"/>
          <w:tab w:val="left" w:pos="0"/>
          <w:tab w:val="left" w:pos="72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cs="Shruti"/>
          <w:b/>
          <w:sz w:val="20"/>
          <w:szCs w:val="20"/>
        </w:rPr>
      </w:pPr>
    </w:p>
    <w:p w:rsidR="00C35A0A" w:rsidRPr="00C35A0A" w:rsidRDefault="00C35A0A" w:rsidP="00C35A0A">
      <w:pPr>
        <w:pStyle w:val="ListParagraph"/>
        <w:tabs>
          <w:tab w:val="left" w:pos="-1080"/>
          <w:tab w:val="left" w:pos="-720"/>
          <w:tab w:val="left" w:pos="0"/>
          <w:tab w:val="left" w:pos="72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cs="Shruti"/>
          <w:sz w:val="20"/>
          <w:szCs w:val="20"/>
        </w:rPr>
      </w:pPr>
      <w:proofErr w:type="gramStart"/>
      <w:r w:rsidRPr="00C35A0A">
        <w:rPr>
          <w:rFonts w:cs="Shruti"/>
          <w:sz w:val="20"/>
          <w:szCs w:val="20"/>
        </w:rPr>
        <w:t>To approve an agreement with Neola for revision of our Board Policies.</w:t>
      </w:r>
      <w:proofErr w:type="gramEnd"/>
      <w:r w:rsidRPr="00C35A0A">
        <w:rPr>
          <w:rFonts w:cs="Shruti"/>
          <w:sz w:val="20"/>
          <w:szCs w:val="20"/>
        </w:rPr>
        <w:t xml:space="preserve">  The complete agreement is attached for your review.   </w:t>
      </w:r>
    </w:p>
    <w:p w:rsidR="00CA2665" w:rsidRDefault="00CA2665">
      <w:pPr>
        <w:widowControl/>
        <w:autoSpaceDE/>
        <w:autoSpaceDN/>
        <w:adjustRightInd/>
        <w:rPr>
          <w:rFonts w:cs="Shruti"/>
          <w:sz w:val="20"/>
          <w:szCs w:val="20"/>
        </w:rPr>
      </w:pPr>
      <w:r>
        <w:rPr>
          <w:rFonts w:cs="Shruti"/>
          <w:sz w:val="20"/>
          <w:szCs w:val="20"/>
        </w:rPr>
        <w:br w:type="page"/>
      </w:r>
    </w:p>
    <w:p w:rsidR="00C35A0A" w:rsidRPr="00C35A0A" w:rsidRDefault="00C35A0A" w:rsidP="00C35A0A">
      <w:pPr>
        <w:pStyle w:val="ListParagraph"/>
        <w:tabs>
          <w:tab w:val="left" w:pos="-1080"/>
          <w:tab w:val="left" w:pos="-720"/>
          <w:tab w:val="left" w:pos="0"/>
          <w:tab w:val="left" w:pos="72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cs="Shruti"/>
          <w:sz w:val="20"/>
          <w:szCs w:val="20"/>
        </w:rPr>
      </w:pP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cs="Shruti"/>
          <w:sz w:val="20"/>
          <w:szCs w:val="20"/>
        </w:rPr>
      </w:pP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b/>
          <w:sz w:val="20"/>
          <w:szCs w:val="20"/>
          <w:u w:val="single"/>
        </w:rPr>
      </w:pPr>
      <w:r w:rsidRPr="00C35A0A">
        <w:rPr>
          <w:b/>
          <w:sz w:val="20"/>
          <w:szCs w:val="20"/>
        </w:rPr>
        <w:tab/>
        <w:t>F.</w:t>
      </w:r>
      <w:r w:rsidRPr="00C35A0A">
        <w:rPr>
          <w:b/>
          <w:sz w:val="20"/>
          <w:szCs w:val="20"/>
        </w:rPr>
        <w:tab/>
      </w:r>
      <w:r w:rsidRPr="00C35A0A">
        <w:rPr>
          <w:b/>
          <w:sz w:val="20"/>
          <w:szCs w:val="20"/>
          <w:u w:val="single"/>
        </w:rPr>
        <w:t>Ohio School Boards Association Membership - Attachment 9F</w:t>
      </w: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b/>
          <w:sz w:val="20"/>
          <w:szCs w:val="20"/>
          <w:u w:val="single"/>
        </w:rPr>
      </w:pP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sz w:val="20"/>
          <w:szCs w:val="20"/>
        </w:rPr>
      </w:pPr>
      <w:proofErr w:type="gramStart"/>
      <w:r w:rsidRPr="00C35A0A">
        <w:rPr>
          <w:sz w:val="20"/>
          <w:szCs w:val="20"/>
        </w:rPr>
        <w:t>To approve membership in the Ohio School Boards Association and subscription to the Briefcase and School Management News at a cost of $2,982.</w:t>
      </w:r>
      <w:proofErr w:type="gramEnd"/>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sz w:val="20"/>
          <w:szCs w:val="20"/>
        </w:rPr>
      </w:pP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sz w:val="20"/>
          <w:szCs w:val="20"/>
        </w:rPr>
      </w:pPr>
    </w:p>
    <w:p w:rsidR="00C35A0A" w:rsidRPr="00C35A0A" w:rsidRDefault="00C35A0A" w:rsidP="00C35A0A">
      <w:pPr>
        <w:pStyle w:val="ListParagraph"/>
        <w:numPr>
          <w:ilvl w:val="0"/>
          <w:numId w:val="30"/>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hanging="720"/>
        <w:jc w:val="both"/>
        <w:rPr>
          <w:b/>
          <w:sz w:val="20"/>
          <w:szCs w:val="20"/>
          <w:u w:val="single"/>
        </w:rPr>
      </w:pPr>
      <w:r w:rsidRPr="00C35A0A">
        <w:rPr>
          <w:b/>
          <w:sz w:val="20"/>
          <w:szCs w:val="20"/>
          <w:u w:val="single"/>
        </w:rPr>
        <w:t>ETPI Membership – Attachment 9G</w:t>
      </w: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080" w:right="-36"/>
        <w:jc w:val="both"/>
        <w:rPr>
          <w:b/>
          <w:sz w:val="20"/>
          <w:szCs w:val="20"/>
        </w:rPr>
      </w:pP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sz w:val="20"/>
          <w:szCs w:val="20"/>
        </w:rPr>
      </w:pPr>
      <w:proofErr w:type="gramStart"/>
      <w:r w:rsidRPr="00C35A0A">
        <w:rPr>
          <w:sz w:val="20"/>
          <w:szCs w:val="20"/>
        </w:rPr>
        <w:t>To approve membership in the Education Tax Policy Institute Consulting Service.</w:t>
      </w:r>
      <w:proofErr w:type="gramEnd"/>
      <w:r w:rsidRPr="00C35A0A">
        <w:rPr>
          <w:sz w:val="20"/>
          <w:szCs w:val="20"/>
        </w:rPr>
        <w:t xml:space="preserve">  Cost is $1,000 per year.  </w:t>
      </w: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sz w:val="20"/>
          <w:szCs w:val="20"/>
        </w:rPr>
      </w:pP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sz w:val="20"/>
          <w:szCs w:val="20"/>
        </w:rPr>
      </w:pPr>
    </w:p>
    <w:p w:rsidR="00C35A0A" w:rsidRPr="00C35A0A" w:rsidRDefault="00C35A0A" w:rsidP="00C35A0A">
      <w:pPr>
        <w:pStyle w:val="ListParagraph"/>
        <w:numPr>
          <w:ilvl w:val="0"/>
          <w:numId w:val="30"/>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b/>
          <w:sz w:val="20"/>
          <w:szCs w:val="20"/>
          <w:u w:val="single"/>
        </w:rPr>
      </w:pPr>
      <w:r w:rsidRPr="00C35A0A">
        <w:rPr>
          <w:b/>
          <w:sz w:val="20"/>
          <w:szCs w:val="20"/>
        </w:rPr>
        <w:t xml:space="preserve">  </w:t>
      </w:r>
      <w:r w:rsidRPr="00C35A0A">
        <w:rPr>
          <w:b/>
          <w:sz w:val="20"/>
          <w:szCs w:val="20"/>
        </w:rPr>
        <w:tab/>
      </w:r>
      <w:r w:rsidRPr="00C35A0A">
        <w:rPr>
          <w:b/>
          <w:sz w:val="20"/>
          <w:szCs w:val="20"/>
          <w:u w:val="single"/>
        </w:rPr>
        <w:t>TREA Seniority List – Attachment 9H</w:t>
      </w: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jc w:val="both"/>
        <w:rPr>
          <w:b/>
          <w:sz w:val="20"/>
          <w:szCs w:val="20"/>
          <w:u w:val="single"/>
        </w:rPr>
      </w:pPr>
    </w:p>
    <w:p w:rsidR="00C35A0A" w:rsidRPr="00C35A0A" w:rsidRDefault="00C35A0A" w:rsidP="00C35A0A">
      <w:p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440" w:right="-36"/>
        <w:jc w:val="both"/>
        <w:rPr>
          <w:sz w:val="20"/>
          <w:szCs w:val="20"/>
        </w:rPr>
      </w:pPr>
      <w:r w:rsidRPr="00C35A0A">
        <w:rPr>
          <w:sz w:val="20"/>
          <w:szCs w:val="20"/>
        </w:rPr>
        <w:t>To approve the attached TREA Seniority List for school year 2010-2011 as the official list for any reduction in force.  Each year the Board approves the seniority list for the Tri-Rivers Education Association.  The list has been posted for review by all TREA members and has been approved by the Association and Superintendent and will be used for reduction in force, if necessary.</w:t>
      </w:r>
    </w:p>
    <w:p w:rsidR="00C35A0A" w:rsidRDefault="00C35A0A" w:rsidP="00C35A0A">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080" w:right="-36"/>
        <w:jc w:val="both"/>
      </w:pPr>
    </w:p>
    <w:p w:rsidR="00B0050D" w:rsidRPr="00E73314" w:rsidRDefault="00B0050D" w:rsidP="009562B9">
      <w:pPr>
        <w:widowControl/>
        <w:autoSpaceDE/>
        <w:autoSpaceDN/>
        <w:adjustRightInd/>
        <w:ind w:firstLine="720"/>
        <w:rPr>
          <w:rFonts w:cs="Univers"/>
          <w:sz w:val="20"/>
        </w:rPr>
      </w:pPr>
      <w:r>
        <w:rPr>
          <w:spacing w:val="-2"/>
          <w:sz w:val="20"/>
        </w:rPr>
        <w:t>Mr.</w:t>
      </w:r>
      <w:r w:rsidR="00016EEC">
        <w:rPr>
          <w:spacing w:val="-2"/>
          <w:sz w:val="20"/>
        </w:rPr>
        <w:t xml:space="preserve"> </w:t>
      </w:r>
      <w:r w:rsidR="00CA2665">
        <w:rPr>
          <w:spacing w:val="-2"/>
          <w:sz w:val="20"/>
        </w:rPr>
        <w:t>John Thompson</w:t>
      </w:r>
      <w:r>
        <w:rPr>
          <w:spacing w:val="-2"/>
          <w:sz w:val="20"/>
        </w:rPr>
        <w:t xml:space="preserve"> seconded </w:t>
      </w:r>
      <w:r w:rsidRPr="00E73314">
        <w:rPr>
          <w:rFonts w:cs="Univers"/>
          <w:sz w:val="20"/>
        </w:rPr>
        <w:t>the motion.</w:t>
      </w:r>
    </w:p>
    <w:p w:rsidR="00B0050D" w:rsidRPr="00E7331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cs="Univers"/>
          <w:sz w:val="20"/>
        </w:rPr>
      </w:pPr>
      <w:r w:rsidRPr="00E73314">
        <w:rPr>
          <w:rFonts w:cs="Univers"/>
          <w:sz w:val="20"/>
        </w:rPr>
        <w:t>Discussion</w:t>
      </w:r>
    </w:p>
    <w:p w:rsidR="00B0050D" w:rsidRDefault="00B0050D" w:rsidP="00834856">
      <w:pPr>
        <w:tabs>
          <w:tab w:val="left" w:pos="-1080"/>
          <w:tab w:val="left" w:pos="-720"/>
          <w:tab w:val="left" w:pos="0"/>
          <w:tab w:val="left" w:pos="720"/>
          <w:tab w:val="left" w:pos="1440"/>
          <w:tab w:val="left" w:pos="2160"/>
          <w:tab w:val="left" w:pos="3600"/>
          <w:tab w:val="left" w:pos="4050"/>
          <w:tab w:val="left" w:pos="4860"/>
          <w:tab w:val="left" w:pos="5040"/>
          <w:tab w:val="left" w:pos="5760"/>
          <w:tab w:val="left" w:pos="5850"/>
          <w:tab w:val="left" w:pos="6570"/>
          <w:tab w:val="left" w:pos="7380"/>
          <w:tab w:val="left" w:pos="7470"/>
          <w:tab w:val="left" w:pos="8910"/>
        </w:tabs>
        <w:ind w:left="2160" w:hanging="1440"/>
        <w:jc w:val="both"/>
        <w:rPr>
          <w:sz w:val="20"/>
        </w:rPr>
      </w:pPr>
      <w:r w:rsidRPr="00E73314">
        <w:rPr>
          <w:sz w:val="20"/>
        </w:rPr>
        <w:t>Roll Call:</w:t>
      </w:r>
      <w:r>
        <w:rPr>
          <w:sz w:val="20"/>
        </w:rPr>
        <w:tab/>
      </w:r>
      <w:r w:rsidR="00CA2665">
        <w:rPr>
          <w:sz w:val="20"/>
        </w:rPr>
        <w:t xml:space="preserve">Sims yes, Thompson yes, </w:t>
      </w:r>
      <w:proofErr w:type="spellStart"/>
      <w:r w:rsidR="00CA2665">
        <w:rPr>
          <w:sz w:val="20"/>
        </w:rPr>
        <w:t>Bumgarner</w:t>
      </w:r>
      <w:proofErr w:type="spellEnd"/>
      <w:r w:rsidR="00CA2665">
        <w:rPr>
          <w:sz w:val="20"/>
        </w:rPr>
        <w:t xml:space="preserve"> yes, Clinger yes, </w:t>
      </w:r>
      <w:proofErr w:type="spellStart"/>
      <w:r w:rsidR="00CA2665">
        <w:rPr>
          <w:sz w:val="20"/>
        </w:rPr>
        <w:t>Iams</w:t>
      </w:r>
      <w:proofErr w:type="spellEnd"/>
      <w:r w:rsidR="00CA2665">
        <w:rPr>
          <w:sz w:val="20"/>
        </w:rPr>
        <w:t xml:space="preserve"> yes, Layne yes, Leader yes, Rogers yes, </w:t>
      </w:r>
      <w:proofErr w:type="spellStart"/>
      <w:r w:rsidR="00CA2665">
        <w:rPr>
          <w:sz w:val="20"/>
        </w:rPr>
        <w:t>Stiverson</w:t>
      </w:r>
      <w:proofErr w:type="spellEnd"/>
      <w:r w:rsidR="00CA2665">
        <w:rPr>
          <w:sz w:val="20"/>
        </w:rPr>
        <w:t xml:space="preserve"> yes, White yes, Wiley yes, McFarland yes.</w:t>
      </w:r>
      <w:r w:rsidRPr="00E73314">
        <w:rPr>
          <w:sz w:val="20"/>
        </w:rPr>
        <w:t xml:space="preserve"> </w:t>
      </w:r>
    </w:p>
    <w:p w:rsidR="00CA2665" w:rsidRPr="00E73314" w:rsidRDefault="00CA2665" w:rsidP="00834856">
      <w:pPr>
        <w:tabs>
          <w:tab w:val="left" w:pos="-1080"/>
          <w:tab w:val="left" w:pos="-720"/>
          <w:tab w:val="left" w:pos="0"/>
          <w:tab w:val="left" w:pos="720"/>
          <w:tab w:val="left" w:pos="1440"/>
          <w:tab w:val="left" w:pos="2160"/>
          <w:tab w:val="left" w:pos="3600"/>
          <w:tab w:val="left" w:pos="4050"/>
          <w:tab w:val="left" w:pos="4860"/>
          <w:tab w:val="left" w:pos="5040"/>
          <w:tab w:val="left" w:pos="5760"/>
          <w:tab w:val="left" w:pos="5850"/>
          <w:tab w:val="left" w:pos="6570"/>
          <w:tab w:val="left" w:pos="7380"/>
          <w:tab w:val="left" w:pos="7470"/>
          <w:tab w:val="left" w:pos="8910"/>
        </w:tabs>
        <w:ind w:left="2160" w:hanging="1440"/>
        <w:jc w:val="both"/>
        <w:rPr>
          <w:sz w:val="20"/>
        </w:rPr>
      </w:pP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4410"/>
          <w:tab w:val="left" w:pos="5040"/>
          <w:tab w:val="left" w:pos="5220"/>
          <w:tab w:val="left" w:pos="5760"/>
          <w:tab w:val="left" w:pos="6480"/>
          <w:tab w:val="left" w:pos="7200"/>
          <w:tab w:val="left" w:pos="7920"/>
          <w:tab w:val="left" w:pos="8460"/>
        </w:tabs>
        <w:ind w:left="720"/>
        <w:rPr>
          <w:sz w:val="20"/>
        </w:rPr>
      </w:pPr>
      <w:r w:rsidRPr="00E73314">
        <w:rPr>
          <w:sz w:val="20"/>
        </w:rPr>
        <w:t xml:space="preserve">Motion </w:t>
      </w:r>
      <w:r>
        <w:rPr>
          <w:sz w:val="20"/>
        </w:rPr>
        <w:t>declared passed</w:t>
      </w:r>
      <w:r w:rsidR="008126A7">
        <w:rPr>
          <w:sz w:val="20"/>
        </w:rPr>
        <w:t>.</w:t>
      </w:r>
    </w:p>
    <w:p w:rsidR="00CA2665" w:rsidRDefault="00CA2665" w:rsidP="00CA2665">
      <w:pPr>
        <w:pStyle w:val="ListParagraph"/>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1080" w:right="-36"/>
        <w:jc w:val="both"/>
      </w:pPr>
    </w:p>
    <w:p w:rsidR="00CA2665" w:rsidRPr="00CA2665" w:rsidRDefault="00CA2665" w:rsidP="00CA2665">
      <w:pPr>
        <w:tabs>
          <w:tab w:val="left" w:pos="345"/>
        </w:tabs>
        <w:rPr>
          <w:b/>
          <w:sz w:val="20"/>
          <w:szCs w:val="20"/>
        </w:rPr>
      </w:pPr>
      <w:r>
        <w:rPr>
          <w:rFonts w:cs="Shruti"/>
          <w:b/>
        </w:rPr>
        <w:tab/>
      </w:r>
      <w:r>
        <w:rPr>
          <w:rFonts w:cs="Shruti"/>
          <w:b/>
        </w:rPr>
        <w:tab/>
      </w:r>
      <w:r w:rsidRPr="00CA2665">
        <w:rPr>
          <w:rFonts w:cs="Shruti"/>
          <w:b/>
          <w:sz w:val="20"/>
          <w:szCs w:val="20"/>
        </w:rPr>
        <w:t>I</w:t>
      </w:r>
      <w:r w:rsidRPr="00CA2665">
        <w:rPr>
          <w:b/>
          <w:sz w:val="20"/>
          <w:szCs w:val="20"/>
        </w:rPr>
        <w:t>.</w:t>
      </w:r>
      <w:r w:rsidRPr="00CA2665">
        <w:rPr>
          <w:b/>
          <w:sz w:val="20"/>
          <w:szCs w:val="20"/>
        </w:rPr>
        <w:tab/>
      </w:r>
      <w:r w:rsidRPr="00CA2665">
        <w:rPr>
          <w:b/>
          <w:sz w:val="20"/>
          <w:szCs w:val="20"/>
          <w:u w:val="single"/>
        </w:rPr>
        <w:t>President Pro Tem</w:t>
      </w: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sz w:val="20"/>
          <w:szCs w:val="20"/>
        </w:rPr>
      </w:pP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sz w:val="20"/>
          <w:szCs w:val="20"/>
        </w:rPr>
      </w:pPr>
      <w:r w:rsidRPr="00CA2665">
        <w:rPr>
          <w:sz w:val="20"/>
          <w:szCs w:val="20"/>
        </w:rPr>
        <w:t xml:space="preserve">The Board must select a President Pro Tem at this meeting to start the Organizational Meeting in January.  The Board can only select from those members who are not starting new terms.  The candidates are Keith Rogers, Jim McFarland, Jim Clinger, John Thompson, </w:t>
      </w:r>
      <w:r w:rsidR="00B0613F">
        <w:rPr>
          <w:sz w:val="20"/>
          <w:szCs w:val="20"/>
        </w:rPr>
        <w:t xml:space="preserve">Rocky White, </w:t>
      </w:r>
      <w:r w:rsidRPr="00CA2665">
        <w:rPr>
          <w:sz w:val="20"/>
          <w:szCs w:val="20"/>
        </w:rPr>
        <w:t xml:space="preserve">and Bryan </w:t>
      </w:r>
      <w:proofErr w:type="spellStart"/>
      <w:r w:rsidRPr="00CA2665">
        <w:rPr>
          <w:sz w:val="20"/>
          <w:szCs w:val="20"/>
        </w:rPr>
        <w:t>Bumgarner</w:t>
      </w:r>
      <w:proofErr w:type="spellEnd"/>
      <w:r w:rsidRPr="00CA2665">
        <w:rPr>
          <w:sz w:val="20"/>
          <w:szCs w:val="20"/>
        </w:rPr>
        <w:t>.</w:t>
      </w: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sz w:val="20"/>
          <w:szCs w:val="20"/>
        </w:rPr>
      </w:pPr>
    </w:p>
    <w:p w:rsidR="00CA2665" w:rsidRPr="00CA2665" w:rsidRDefault="00DD001E"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cs="Shruti"/>
          <w:sz w:val="20"/>
          <w:szCs w:val="20"/>
        </w:rPr>
      </w:pPr>
      <w:r>
        <w:rPr>
          <w:rFonts w:cs="Univers"/>
          <w:sz w:val="20"/>
          <w:szCs w:val="20"/>
        </w:rPr>
        <w:t>Mr. Gene Wiley</w:t>
      </w:r>
      <w:r w:rsidR="00CA2665" w:rsidRPr="00CA2665">
        <w:rPr>
          <w:rFonts w:cs="Univers"/>
          <w:sz w:val="20"/>
          <w:szCs w:val="20"/>
        </w:rPr>
        <w:t xml:space="preserve"> </w:t>
      </w:r>
      <w:r w:rsidR="00CA2665" w:rsidRPr="00CA2665">
        <w:rPr>
          <w:rFonts w:cs="Shruti"/>
          <w:sz w:val="20"/>
          <w:szCs w:val="20"/>
        </w:rPr>
        <w:t>moved to nominate the following board member(s) for President Pro Tem to start the Organizational Meeting in January:</w:t>
      </w: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cs="Shruti"/>
          <w:sz w:val="20"/>
          <w:szCs w:val="20"/>
        </w:rPr>
      </w:pP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cs="Shruti"/>
          <w:sz w:val="20"/>
          <w:szCs w:val="20"/>
        </w:rPr>
      </w:pPr>
      <w:r w:rsidRPr="00CA2665">
        <w:rPr>
          <w:rFonts w:cs="Shruti"/>
          <w:sz w:val="20"/>
          <w:szCs w:val="20"/>
        </w:rPr>
        <w:t>Nominations:</w:t>
      </w:r>
    </w:p>
    <w:p w:rsidR="00CA2665" w:rsidRDefault="00B0613F"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cs="Shruti"/>
          <w:sz w:val="20"/>
          <w:szCs w:val="20"/>
        </w:rPr>
      </w:pPr>
      <w:r>
        <w:rPr>
          <w:rFonts w:cs="Shruti"/>
          <w:sz w:val="20"/>
          <w:szCs w:val="20"/>
        </w:rPr>
        <w:tab/>
      </w:r>
      <w:r>
        <w:rPr>
          <w:rFonts w:cs="Shruti"/>
          <w:sz w:val="20"/>
          <w:szCs w:val="20"/>
        </w:rPr>
        <w:tab/>
      </w:r>
      <w:r w:rsidR="00CA2665" w:rsidRPr="00CA2665">
        <w:rPr>
          <w:rFonts w:cs="Shruti"/>
          <w:sz w:val="20"/>
          <w:szCs w:val="20"/>
        </w:rPr>
        <w:tab/>
      </w:r>
      <w:r w:rsidR="00DD001E">
        <w:rPr>
          <w:rFonts w:cs="Shruti"/>
          <w:sz w:val="20"/>
          <w:szCs w:val="20"/>
          <w:u w:val="single"/>
        </w:rPr>
        <w:t xml:space="preserve">       Jim McFarland</w:t>
      </w:r>
      <w:r w:rsidR="00DD001E">
        <w:rPr>
          <w:rFonts w:cs="Shruti"/>
          <w:sz w:val="20"/>
          <w:szCs w:val="20"/>
          <w:u w:val="single"/>
        </w:rPr>
        <w:tab/>
      </w:r>
    </w:p>
    <w:p w:rsidR="00DD001E" w:rsidRDefault="00DD001E"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cs="Shruti"/>
          <w:sz w:val="20"/>
          <w:szCs w:val="20"/>
        </w:rPr>
      </w:pP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rPr>
          <w:rFonts w:cs="Univers"/>
          <w:sz w:val="20"/>
          <w:szCs w:val="20"/>
        </w:rPr>
      </w:pPr>
      <w:r w:rsidRPr="00CA2665">
        <w:rPr>
          <w:rFonts w:cs="Univers"/>
          <w:sz w:val="20"/>
          <w:szCs w:val="20"/>
        </w:rPr>
        <w:tab/>
      </w:r>
      <w:r w:rsidR="00DD001E">
        <w:rPr>
          <w:rFonts w:cs="Univers"/>
          <w:sz w:val="20"/>
          <w:szCs w:val="20"/>
        </w:rPr>
        <w:t xml:space="preserve">Mr. Gary Sims </w:t>
      </w:r>
      <w:r w:rsidRPr="00CA2665">
        <w:rPr>
          <w:rFonts w:cs="Univers"/>
          <w:sz w:val="20"/>
          <w:szCs w:val="20"/>
        </w:rPr>
        <w:t>seconded the motion.</w:t>
      </w: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szCs w:val="20"/>
        </w:rPr>
      </w:pPr>
      <w:r w:rsidRPr="00CA2665">
        <w:rPr>
          <w:rFonts w:cs="Univers"/>
          <w:sz w:val="20"/>
          <w:szCs w:val="20"/>
        </w:rPr>
        <w:tab/>
        <w:t>Discussion</w:t>
      </w:r>
    </w:p>
    <w:p w:rsidR="00CA2665" w:rsidRDefault="00CA2665" w:rsidP="00DD001E">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ind w:left="2160" w:hanging="2160"/>
        <w:rPr>
          <w:sz w:val="20"/>
          <w:szCs w:val="20"/>
        </w:rPr>
      </w:pPr>
      <w:r w:rsidRPr="00CA2665">
        <w:rPr>
          <w:sz w:val="20"/>
          <w:szCs w:val="20"/>
        </w:rPr>
        <w:tab/>
        <w:t>Roll Call:</w:t>
      </w:r>
      <w:r w:rsidRPr="00CA2665">
        <w:rPr>
          <w:sz w:val="20"/>
          <w:szCs w:val="20"/>
        </w:rPr>
        <w:tab/>
      </w:r>
      <w:r w:rsidR="00DD001E">
        <w:rPr>
          <w:sz w:val="20"/>
          <w:szCs w:val="20"/>
        </w:rPr>
        <w:t xml:space="preserve">Wiley yes, Sims yes, </w:t>
      </w:r>
      <w:proofErr w:type="spellStart"/>
      <w:r w:rsidR="00DD001E">
        <w:rPr>
          <w:sz w:val="20"/>
          <w:szCs w:val="20"/>
        </w:rPr>
        <w:t>Bumgarner</w:t>
      </w:r>
      <w:proofErr w:type="spellEnd"/>
      <w:r w:rsidR="00DD001E">
        <w:rPr>
          <w:sz w:val="20"/>
          <w:szCs w:val="20"/>
        </w:rPr>
        <w:t xml:space="preserve"> yes, Clinger yes, </w:t>
      </w:r>
      <w:proofErr w:type="spellStart"/>
      <w:r w:rsidR="00DD001E">
        <w:rPr>
          <w:sz w:val="20"/>
          <w:szCs w:val="20"/>
        </w:rPr>
        <w:t>Iams</w:t>
      </w:r>
      <w:proofErr w:type="spellEnd"/>
      <w:r w:rsidR="00DD001E">
        <w:rPr>
          <w:sz w:val="20"/>
          <w:szCs w:val="20"/>
        </w:rPr>
        <w:t xml:space="preserve"> yes, Layne yes, Leader yes, McFarland abstain, Rogers yes, </w:t>
      </w:r>
      <w:proofErr w:type="spellStart"/>
      <w:r w:rsidR="00DD001E">
        <w:rPr>
          <w:sz w:val="20"/>
          <w:szCs w:val="20"/>
        </w:rPr>
        <w:t>Stiverson</w:t>
      </w:r>
      <w:proofErr w:type="spellEnd"/>
      <w:r w:rsidR="00DD001E">
        <w:rPr>
          <w:sz w:val="20"/>
          <w:szCs w:val="20"/>
        </w:rPr>
        <w:t xml:space="preserve"> yes, Thompson yes, White yes.</w:t>
      </w:r>
    </w:p>
    <w:p w:rsidR="00B0613F" w:rsidRDefault="00B0613F" w:rsidP="00CA2665">
      <w:pPr>
        <w:tabs>
          <w:tab w:val="left" w:pos="-1080"/>
          <w:tab w:val="left" w:pos="-720"/>
          <w:tab w:val="left" w:pos="0"/>
          <w:tab w:val="left" w:pos="720"/>
          <w:tab w:val="left" w:pos="1440"/>
          <w:tab w:val="left" w:pos="2160"/>
          <w:tab w:val="left" w:pos="2880"/>
          <w:tab w:val="left" w:pos="3600"/>
          <w:tab w:val="left" w:pos="4500"/>
          <w:tab w:val="left" w:pos="5220"/>
          <w:tab w:val="left" w:pos="5760"/>
          <w:tab w:val="left" w:pos="6480"/>
          <w:tab w:val="left" w:pos="7200"/>
          <w:tab w:val="left" w:pos="8460"/>
        </w:tabs>
        <w:ind w:left="9270" w:hanging="8550"/>
        <w:rPr>
          <w:sz w:val="20"/>
          <w:szCs w:val="20"/>
        </w:rPr>
      </w:pP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500"/>
          <w:tab w:val="left" w:pos="5220"/>
          <w:tab w:val="left" w:pos="5760"/>
          <w:tab w:val="left" w:pos="6480"/>
          <w:tab w:val="left" w:pos="7200"/>
          <w:tab w:val="left" w:pos="8460"/>
        </w:tabs>
        <w:ind w:left="9270" w:hanging="8550"/>
        <w:rPr>
          <w:sz w:val="20"/>
          <w:szCs w:val="20"/>
        </w:rPr>
      </w:pPr>
      <w:r w:rsidRPr="00CA2665">
        <w:rPr>
          <w:sz w:val="20"/>
          <w:szCs w:val="20"/>
        </w:rPr>
        <w:t>Motion declared</w:t>
      </w:r>
      <w:r w:rsidR="00DD001E">
        <w:rPr>
          <w:sz w:val="20"/>
          <w:szCs w:val="20"/>
        </w:rPr>
        <w:t xml:space="preserve"> passed.</w:t>
      </w:r>
    </w:p>
    <w:p w:rsidR="00CA2665" w:rsidRDefault="00CA2665"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sz w:val="20"/>
          <w:szCs w:val="20"/>
        </w:rPr>
      </w:pPr>
    </w:p>
    <w:p w:rsidR="00B0613F" w:rsidRPr="00CA2665" w:rsidRDefault="00B0613F"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sz w:val="20"/>
          <w:szCs w:val="20"/>
        </w:rPr>
      </w:pPr>
    </w:p>
    <w:p w:rsidR="00CA2665" w:rsidRPr="00CA2665" w:rsidRDefault="00D941A7"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cs="Shruti"/>
          <w:sz w:val="20"/>
          <w:szCs w:val="20"/>
        </w:rPr>
      </w:pPr>
      <w:r>
        <w:rPr>
          <w:rFonts w:cs="Shruti"/>
          <w:sz w:val="20"/>
          <w:szCs w:val="20"/>
        </w:rPr>
        <w:t xml:space="preserve">Mr. Gene Wiley </w:t>
      </w:r>
      <w:r w:rsidR="00CA2665" w:rsidRPr="00CA2665">
        <w:rPr>
          <w:rFonts w:cs="Shruti"/>
          <w:sz w:val="20"/>
          <w:szCs w:val="20"/>
        </w:rPr>
        <w:t>moved to close the nominations for President Pro Tem for the January Organizational Meeting.</w:t>
      </w: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1440"/>
        <w:rPr>
          <w:rFonts w:cs="Univers"/>
          <w:sz w:val="20"/>
          <w:szCs w:val="20"/>
          <w:u w:val="single"/>
        </w:rPr>
      </w:pP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rPr>
          <w:rFonts w:cs="Univers"/>
          <w:sz w:val="20"/>
          <w:szCs w:val="20"/>
        </w:rPr>
      </w:pPr>
      <w:r w:rsidRPr="00CA2665">
        <w:rPr>
          <w:rFonts w:cs="Univers"/>
          <w:sz w:val="20"/>
          <w:szCs w:val="20"/>
        </w:rPr>
        <w:tab/>
      </w:r>
      <w:r w:rsidR="00D941A7">
        <w:rPr>
          <w:rFonts w:cs="Univers"/>
          <w:sz w:val="20"/>
          <w:szCs w:val="20"/>
        </w:rPr>
        <w:t>Mr. Gary Sims</w:t>
      </w:r>
      <w:r w:rsidRPr="00CA2665">
        <w:rPr>
          <w:rFonts w:cs="Univers"/>
          <w:sz w:val="20"/>
          <w:szCs w:val="20"/>
        </w:rPr>
        <w:t xml:space="preserve"> seconded the motion.</w:t>
      </w: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szCs w:val="20"/>
        </w:rPr>
      </w:pPr>
      <w:r w:rsidRPr="00CA2665">
        <w:rPr>
          <w:rFonts w:cs="Univers"/>
          <w:sz w:val="20"/>
          <w:szCs w:val="20"/>
        </w:rPr>
        <w:tab/>
        <w:t>Discussion</w:t>
      </w:r>
    </w:p>
    <w:p w:rsidR="00D941A7" w:rsidRDefault="00CA2665" w:rsidP="00D941A7">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ind w:left="2160" w:hanging="2160"/>
        <w:rPr>
          <w:sz w:val="20"/>
          <w:szCs w:val="20"/>
        </w:rPr>
      </w:pPr>
      <w:r w:rsidRPr="00CA2665">
        <w:rPr>
          <w:sz w:val="20"/>
          <w:szCs w:val="20"/>
        </w:rPr>
        <w:tab/>
        <w:t>Roll Call:</w:t>
      </w:r>
      <w:r w:rsidRPr="00CA2665">
        <w:rPr>
          <w:sz w:val="20"/>
          <w:szCs w:val="20"/>
        </w:rPr>
        <w:tab/>
      </w:r>
      <w:r w:rsidR="00D941A7">
        <w:rPr>
          <w:sz w:val="20"/>
          <w:szCs w:val="20"/>
        </w:rPr>
        <w:t xml:space="preserve">Wiley yes, Sims yes, </w:t>
      </w:r>
      <w:proofErr w:type="spellStart"/>
      <w:r w:rsidR="00D941A7">
        <w:rPr>
          <w:sz w:val="20"/>
          <w:szCs w:val="20"/>
        </w:rPr>
        <w:t>Bumgarner</w:t>
      </w:r>
      <w:proofErr w:type="spellEnd"/>
      <w:r w:rsidR="00D941A7">
        <w:rPr>
          <w:sz w:val="20"/>
          <w:szCs w:val="20"/>
        </w:rPr>
        <w:t xml:space="preserve"> yes, Clinger yes, </w:t>
      </w:r>
      <w:proofErr w:type="spellStart"/>
      <w:r w:rsidR="00D941A7">
        <w:rPr>
          <w:sz w:val="20"/>
          <w:szCs w:val="20"/>
        </w:rPr>
        <w:t>Iams</w:t>
      </w:r>
      <w:proofErr w:type="spellEnd"/>
      <w:r w:rsidR="00D941A7">
        <w:rPr>
          <w:sz w:val="20"/>
          <w:szCs w:val="20"/>
        </w:rPr>
        <w:t xml:space="preserve"> yes, Layne yes, Leader yes, McFarland abstain, Rogers yes, </w:t>
      </w:r>
      <w:proofErr w:type="spellStart"/>
      <w:r w:rsidR="00D941A7">
        <w:rPr>
          <w:sz w:val="20"/>
          <w:szCs w:val="20"/>
        </w:rPr>
        <w:t>Stiverson</w:t>
      </w:r>
      <w:proofErr w:type="spellEnd"/>
      <w:r w:rsidR="00D941A7">
        <w:rPr>
          <w:sz w:val="20"/>
          <w:szCs w:val="20"/>
        </w:rPr>
        <w:t xml:space="preserve"> yes, Thompson yes, White yes.</w:t>
      </w: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500"/>
          <w:tab w:val="left" w:pos="5220"/>
          <w:tab w:val="left" w:pos="5760"/>
          <w:tab w:val="left" w:pos="6480"/>
          <w:tab w:val="left" w:pos="7200"/>
          <w:tab w:val="left" w:pos="8460"/>
        </w:tabs>
        <w:ind w:left="9270" w:hanging="8550"/>
        <w:rPr>
          <w:sz w:val="20"/>
          <w:szCs w:val="20"/>
        </w:rPr>
      </w:pP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sz w:val="20"/>
          <w:szCs w:val="20"/>
        </w:rPr>
      </w:pPr>
      <w:r w:rsidRPr="00CA2665">
        <w:rPr>
          <w:sz w:val="20"/>
          <w:szCs w:val="20"/>
        </w:rPr>
        <w:tab/>
        <w:t xml:space="preserve">Motion declared </w:t>
      </w:r>
      <w:r w:rsidR="00D941A7">
        <w:rPr>
          <w:sz w:val="20"/>
          <w:szCs w:val="20"/>
        </w:rPr>
        <w:t>passed</w:t>
      </w:r>
      <w:r w:rsidRPr="00CA2665">
        <w:rPr>
          <w:sz w:val="20"/>
          <w:szCs w:val="20"/>
        </w:rPr>
        <w:t>.</w:t>
      </w:r>
    </w:p>
    <w:p w:rsidR="00CA2665" w:rsidRPr="00CA2665" w:rsidRDefault="00CA2665" w:rsidP="00B0613F">
      <w:pPr>
        <w:widowControl/>
        <w:autoSpaceDE/>
        <w:autoSpaceDN/>
        <w:adjustRightInd/>
        <w:rPr>
          <w:rFonts w:cs="Shruti"/>
          <w:sz w:val="20"/>
          <w:szCs w:val="20"/>
        </w:rPr>
      </w:pPr>
    </w:p>
    <w:p w:rsidR="00D941A7" w:rsidRDefault="00CA2665" w:rsidP="00B0613F">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sz w:val="20"/>
          <w:szCs w:val="20"/>
        </w:rPr>
      </w:pPr>
      <w:r w:rsidRPr="00CA2665">
        <w:rPr>
          <w:rFonts w:cs="Shruti"/>
          <w:sz w:val="20"/>
          <w:szCs w:val="20"/>
        </w:rPr>
        <w:tab/>
        <w:t>Roll Call on Nominee(s):</w:t>
      </w:r>
      <w:r w:rsidR="00D941A7" w:rsidRPr="00D941A7">
        <w:rPr>
          <w:sz w:val="20"/>
          <w:szCs w:val="20"/>
        </w:rPr>
        <w:t xml:space="preserve"> </w:t>
      </w:r>
      <w:r w:rsidR="00D941A7">
        <w:rPr>
          <w:sz w:val="20"/>
          <w:szCs w:val="20"/>
        </w:rPr>
        <w:t xml:space="preserve">   Wiley yes, Sims yes, </w:t>
      </w:r>
      <w:proofErr w:type="spellStart"/>
      <w:r w:rsidR="00D941A7">
        <w:rPr>
          <w:sz w:val="20"/>
          <w:szCs w:val="20"/>
        </w:rPr>
        <w:t>Bumgarner</w:t>
      </w:r>
      <w:proofErr w:type="spellEnd"/>
      <w:r w:rsidR="00D941A7">
        <w:rPr>
          <w:sz w:val="20"/>
          <w:szCs w:val="20"/>
        </w:rPr>
        <w:t xml:space="preserve"> yes, Clinger yes, </w:t>
      </w:r>
      <w:proofErr w:type="spellStart"/>
      <w:r w:rsidR="00D941A7">
        <w:rPr>
          <w:sz w:val="20"/>
          <w:szCs w:val="20"/>
        </w:rPr>
        <w:t>Iams</w:t>
      </w:r>
      <w:proofErr w:type="spellEnd"/>
      <w:r w:rsidR="00D941A7">
        <w:rPr>
          <w:sz w:val="20"/>
          <w:szCs w:val="20"/>
        </w:rPr>
        <w:t xml:space="preserve"> yes, Layne</w:t>
      </w:r>
    </w:p>
    <w:p w:rsidR="00D941A7" w:rsidRDefault="00D941A7" w:rsidP="00B0613F">
      <w:pPr>
        <w:tabs>
          <w:tab w:val="left" w:pos="-1080"/>
          <w:tab w:val="left" w:pos="-720"/>
          <w:tab w:val="left" w:pos="0"/>
          <w:tab w:val="left" w:pos="720"/>
          <w:tab w:val="left" w:pos="1440"/>
          <w:tab w:val="left" w:pos="2160"/>
          <w:tab w:val="left" w:pos="2880"/>
          <w:tab w:val="left" w:pos="3150"/>
          <w:tab w:val="left" w:pos="4140"/>
          <w:tab w:val="left" w:pos="5040"/>
          <w:tab w:val="left" w:pos="5760"/>
          <w:tab w:val="left" w:pos="6840"/>
          <w:tab w:val="left" w:pos="7020"/>
          <w:tab w:val="left" w:pos="7650"/>
          <w:tab w:val="left" w:pos="8820"/>
          <w:tab w:val="decimal" w:pos="900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yes</w:t>
      </w:r>
      <w:proofErr w:type="gramEnd"/>
      <w:r>
        <w:rPr>
          <w:sz w:val="20"/>
          <w:szCs w:val="20"/>
        </w:rPr>
        <w:t xml:space="preserve">, Leader yes, McFarland abstain, Rogers yes, </w:t>
      </w:r>
      <w:proofErr w:type="spellStart"/>
      <w:r>
        <w:rPr>
          <w:sz w:val="20"/>
          <w:szCs w:val="20"/>
        </w:rPr>
        <w:t>Stiverson</w:t>
      </w:r>
      <w:proofErr w:type="spellEnd"/>
      <w:r>
        <w:rPr>
          <w:sz w:val="20"/>
          <w:szCs w:val="20"/>
        </w:rPr>
        <w:t xml:space="preserve"> yes, </w:t>
      </w:r>
    </w:p>
    <w:p w:rsidR="00CA2665" w:rsidRPr="00CA2665" w:rsidRDefault="00D941A7" w:rsidP="00B0613F">
      <w:pPr>
        <w:tabs>
          <w:tab w:val="left" w:pos="-1080"/>
          <w:tab w:val="left" w:pos="-720"/>
          <w:tab w:val="left" w:pos="0"/>
          <w:tab w:val="left" w:pos="720"/>
          <w:tab w:val="left" w:pos="1440"/>
          <w:tab w:val="left" w:pos="2160"/>
          <w:tab w:val="left" w:pos="2880"/>
          <w:tab w:val="left" w:pos="3150"/>
          <w:tab w:val="left" w:pos="4140"/>
          <w:tab w:val="left" w:pos="5040"/>
          <w:tab w:val="left" w:pos="5760"/>
          <w:tab w:val="left" w:pos="6840"/>
          <w:tab w:val="left" w:pos="7020"/>
          <w:tab w:val="left" w:pos="7650"/>
          <w:tab w:val="left" w:pos="8820"/>
          <w:tab w:val="decimal" w:pos="9000"/>
        </w:tabs>
        <w:jc w:val="both"/>
        <w:rPr>
          <w:rFonts w:cs="Shruti"/>
          <w:sz w:val="20"/>
          <w:szCs w:val="20"/>
        </w:rPr>
      </w:pPr>
      <w:r>
        <w:rPr>
          <w:sz w:val="20"/>
          <w:szCs w:val="20"/>
        </w:rPr>
        <w:tab/>
      </w:r>
      <w:r>
        <w:rPr>
          <w:sz w:val="20"/>
          <w:szCs w:val="20"/>
        </w:rPr>
        <w:tab/>
      </w:r>
      <w:r>
        <w:rPr>
          <w:sz w:val="20"/>
          <w:szCs w:val="20"/>
        </w:rPr>
        <w:tab/>
      </w:r>
      <w:r>
        <w:rPr>
          <w:sz w:val="20"/>
          <w:szCs w:val="20"/>
        </w:rPr>
        <w:tab/>
      </w:r>
      <w:r>
        <w:rPr>
          <w:sz w:val="20"/>
          <w:szCs w:val="20"/>
        </w:rPr>
        <w:tab/>
        <w:t>Thompson yes, White yes.</w:t>
      </w:r>
    </w:p>
    <w:p w:rsidR="00CA2665" w:rsidRDefault="00CA2665" w:rsidP="00D941A7">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rPr>
          <w:sz w:val="20"/>
          <w:szCs w:val="20"/>
        </w:rPr>
      </w:pPr>
      <w:r w:rsidRPr="00CA2665">
        <w:rPr>
          <w:sz w:val="20"/>
          <w:szCs w:val="20"/>
        </w:rPr>
        <w:tab/>
      </w:r>
    </w:p>
    <w:p w:rsidR="00CA2665" w:rsidRPr="00CA2665" w:rsidRDefault="00D941A7"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cs="Shruti"/>
          <w:sz w:val="20"/>
          <w:szCs w:val="20"/>
        </w:rPr>
      </w:pPr>
      <w:r>
        <w:rPr>
          <w:rFonts w:cs="Univers"/>
          <w:sz w:val="20"/>
          <w:szCs w:val="20"/>
        </w:rPr>
        <w:t>Jim McFarland</w:t>
      </w:r>
      <w:r w:rsidR="00CA2665" w:rsidRPr="00CA2665">
        <w:rPr>
          <w:rFonts w:cs="Univers"/>
          <w:sz w:val="20"/>
          <w:szCs w:val="20"/>
        </w:rPr>
        <w:t xml:space="preserve"> </w:t>
      </w:r>
      <w:r w:rsidR="00CA2665" w:rsidRPr="00CA2665">
        <w:rPr>
          <w:rFonts w:cs="Shruti"/>
          <w:sz w:val="20"/>
          <w:szCs w:val="20"/>
        </w:rPr>
        <w:t>was elected President Pro Tem to start the January Organizational Meeting of the Tri-Rivers Joint Vocational School District Board of Education.</w:t>
      </w:r>
    </w:p>
    <w:p w:rsidR="00CA2665" w:rsidRPr="00CA2665" w:rsidRDefault="00CA2665" w:rsidP="00CA266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cs="Shruti"/>
          <w:b/>
          <w:sz w:val="20"/>
          <w:szCs w:val="20"/>
        </w:rPr>
      </w:pPr>
    </w:p>
    <w:p w:rsidR="00071790" w:rsidRPr="00071790" w:rsidRDefault="00071790" w:rsidP="00D941A7">
      <w:pPr>
        <w:widowControl/>
        <w:autoSpaceDE/>
        <w:autoSpaceDN/>
        <w:adjustRightInd/>
        <w:rPr>
          <w:sz w:val="16"/>
        </w:rPr>
      </w:pPr>
    </w:p>
    <w:p w:rsidR="00071790" w:rsidRPr="00071790" w:rsidRDefault="00071790" w:rsidP="00071790">
      <w:pPr>
        <w:widowControl/>
        <w:autoSpaceDE/>
        <w:autoSpaceDN/>
        <w:adjustRightInd/>
        <w:rPr>
          <w:rStyle w:val="Strong"/>
          <w:rFonts w:cs="Shruti"/>
          <w:bCs w:val="0"/>
          <w:sz w:val="20"/>
        </w:rPr>
      </w:pPr>
      <w:r w:rsidRPr="00071790">
        <w:rPr>
          <w:rStyle w:val="Strong"/>
          <w:sz w:val="20"/>
        </w:rPr>
        <w:t>10.</w:t>
      </w:r>
      <w:r w:rsidRPr="00071790">
        <w:rPr>
          <w:rStyle w:val="Strong"/>
          <w:sz w:val="20"/>
        </w:rPr>
        <w:tab/>
        <w:t>Executive Session</w:t>
      </w:r>
    </w:p>
    <w:p w:rsidR="00071790" w:rsidRPr="00071790" w:rsidRDefault="00071790" w:rsidP="00071790">
      <w:pPr>
        <w:rPr>
          <w:rStyle w:val="Strong"/>
          <w:sz w:val="20"/>
        </w:rPr>
      </w:pPr>
    </w:p>
    <w:p w:rsidR="00071790" w:rsidRDefault="00071790" w:rsidP="00071790">
      <w:pPr>
        <w:ind w:left="720"/>
        <w:jc w:val="both"/>
        <w:rPr>
          <w:rStyle w:val="Strong"/>
          <w:b w:val="0"/>
          <w:sz w:val="20"/>
        </w:rPr>
      </w:pPr>
      <w:r>
        <w:rPr>
          <w:rStyle w:val="Strong"/>
          <w:b w:val="0"/>
          <w:sz w:val="20"/>
        </w:rPr>
        <w:t xml:space="preserve">Mr. </w:t>
      </w:r>
      <w:r w:rsidR="00D941A7">
        <w:rPr>
          <w:rStyle w:val="Strong"/>
          <w:b w:val="0"/>
          <w:sz w:val="20"/>
        </w:rPr>
        <w:t>John Thompson</w:t>
      </w:r>
      <w:r>
        <w:rPr>
          <w:rStyle w:val="Strong"/>
          <w:b w:val="0"/>
          <w:sz w:val="20"/>
        </w:rPr>
        <w:t xml:space="preserve"> </w:t>
      </w:r>
      <w:r w:rsidRPr="00071790">
        <w:rPr>
          <w:rStyle w:val="Strong"/>
          <w:b w:val="0"/>
          <w:sz w:val="20"/>
        </w:rPr>
        <w:t xml:space="preserve">moved to enter into executive session for the purpose of discussing </w:t>
      </w:r>
      <w:r w:rsidR="00D941A7">
        <w:rPr>
          <w:rStyle w:val="Strong"/>
          <w:b w:val="0"/>
          <w:sz w:val="20"/>
        </w:rPr>
        <w:t>discipline of personnel</w:t>
      </w:r>
      <w:r w:rsidRPr="00071790">
        <w:rPr>
          <w:rStyle w:val="Strong"/>
          <w:b w:val="0"/>
          <w:sz w:val="20"/>
        </w:rPr>
        <w:t>.</w:t>
      </w:r>
    </w:p>
    <w:p w:rsidR="00B0613F" w:rsidRPr="00071790" w:rsidRDefault="00B0613F" w:rsidP="00071790">
      <w:pPr>
        <w:ind w:left="720"/>
        <w:jc w:val="both"/>
        <w:rPr>
          <w:rStyle w:val="Strong"/>
          <w:b w:val="0"/>
          <w:sz w:val="20"/>
        </w:rPr>
      </w:pPr>
    </w:p>
    <w:p w:rsidR="00071790" w:rsidRPr="00071790" w:rsidRDefault="00071790" w:rsidP="00071790">
      <w:pPr>
        <w:tabs>
          <w:tab w:val="left" w:pos="-11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720"/>
        <w:rPr>
          <w:rStyle w:val="Strong"/>
          <w:b w:val="0"/>
          <w:sz w:val="20"/>
        </w:rPr>
      </w:pPr>
      <w:r>
        <w:rPr>
          <w:rStyle w:val="Strong"/>
          <w:b w:val="0"/>
          <w:sz w:val="20"/>
        </w:rPr>
        <w:t xml:space="preserve">Mr. </w:t>
      </w:r>
      <w:r w:rsidR="00D941A7">
        <w:rPr>
          <w:rStyle w:val="Strong"/>
          <w:b w:val="0"/>
          <w:sz w:val="20"/>
        </w:rPr>
        <w:t xml:space="preserve">Ken </w:t>
      </w:r>
      <w:proofErr w:type="spellStart"/>
      <w:r w:rsidR="00D941A7">
        <w:rPr>
          <w:rStyle w:val="Strong"/>
          <w:b w:val="0"/>
          <w:sz w:val="20"/>
        </w:rPr>
        <w:t>Stiverson</w:t>
      </w:r>
      <w:proofErr w:type="spellEnd"/>
      <w:r>
        <w:rPr>
          <w:rStyle w:val="Strong"/>
          <w:b w:val="0"/>
          <w:sz w:val="20"/>
        </w:rPr>
        <w:t xml:space="preserve"> </w:t>
      </w:r>
      <w:r w:rsidRPr="00071790">
        <w:rPr>
          <w:rStyle w:val="Strong"/>
          <w:b w:val="0"/>
          <w:sz w:val="20"/>
        </w:rPr>
        <w:t>seconded the motion.</w:t>
      </w:r>
    </w:p>
    <w:p w:rsidR="00071790" w:rsidRPr="00071790" w:rsidRDefault="00071790" w:rsidP="00071790">
      <w:pPr>
        <w:tabs>
          <w:tab w:val="left" w:pos="-11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firstLine="720"/>
        <w:rPr>
          <w:rStyle w:val="Strong"/>
          <w:b w:val="0"/>
          <w:sz w:val="20"/>
        </w:rPr>
      </w:pPr>
      <w:r w:rsidRPr="00071790">
        <w:rPr>
          <w:rStyle w:val="Strong"/>
          <w:b w:val="0"/>
          <w:sz w:val="20"/>
        </w:rPr>
        <w:t>Discussion</w:t>
      </w:r>
    </w:p>
    <w:p w:rsidR="00071790" w:rsidRDefault="00071790" w:rsidP="00071790">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ind w:left="2160" w:hanging="2160"/>
        <w:rPr>
          <w:sz w:val="20"/>
        </w:rPr>
      </w:pPr>
      <w:r w:rsidRPr="00071790">
        <w:rPr>
          <w:sz w:val="20"/>
        </w:rPr>
        <w:tab/>
        <w:t>Roll Call:</w:t>
      </w:r>
      <w:r w:rsidRPr="00071790">
        <w:rPr>
          <w:sz w:val="20"/>
        </w:rPr>
        <w:tab/>
      </w:r>
      <w:r w:rsidR="00D941A7">
        <w:rPr>
          <w:sz w:val="20"/>
        </w:rPr>
        <w:t xml:space="preserve">Thompson yes, </w:t>
      </w:r>
      <w:proofErr w:type="spellStart"/>
      <w:r w:rsidR="00D941A7">
        <w:rPr>
          <w:sz w:val="20"/>
        </w:rPr>
        <w:t>Stiverson</w:t>
      </w:r>
      <w:proofErr w:type="spellEnd"/>
      <w:r w:rsidR="00D941A7">
        <w:rPr>
          <w:sz w:val="20"/>
        </w:rPr>
        <w:t xml:space="preserve"> yes, </w:t>
      </w:r>
      <w:proofErr w:type="spellStart"/>
      <w:r w:rsidR="00D941A7">
        <w:rPr>
          <w:sz w:val="20"/>
        </w:rPr>
        <w:t>Bumgarner</w:t>
      </w:r>
      <w:proofErr w:type="spellEnd"/>
      <w:r w:rsidR="00D941A7">
        <w:rPr>
          <w:sz w:val="20"/>
        </w:rPr>
        <w:t xml:space="preserve"> yes, Clinger yes, </w:t>
      </w:r>
      <w:proofErr w:type="spellStart"/>
      <w:r w:rsidR="00D941A7">
        <w:rPr>
          <w:sz w:val="20"/>
        </w:rPr>
        <w:t>Iams</w:t>
      </w:r>
      <w:proofErr w:type="spellEnd"/>
      <w:r w:rsidR="00D941A7">
        <w:rPr>
          <w:sz w:val="20"/>
        </w:rPr>
        <w:t xml:space="preserve"> yes, Layne yes, Leader yes, Rogers yes, Sims yes, White yes, Wiley yes, McFarland yes.</w:t>
      </w:r>
    </w:p>
    <w:p w:rsidR="00B0613F" w:rsidRDefault="00B0613F" w:rsidP="00071790">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ind w:left="2160" w:hanging="2160"/>
        <w:rPr>
          <w:sz w:val="20"/>
        </w:rPr>
      </w:pPr>
    </w:p>
    <w:p w:rsidR="00071790" w:rsidRPr="00071790" w:rsidRDefault="00071790" w:rsidP="000717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7920" w:hanging="7200"/>
        <w:rPr>
          <w:rStyle w:val="Strong"/>
          <w:b w:val="0"/>
          <w:sz w:val="20"/>
        </w:rPr>
      </w:pPr>
      <w:r w:rsidRPr="00071790">
        <w:rPr>
          <w:rStyle w:val="Strong"/>
          <w:b w:val="0"/>
          <w:sz w:val="20"/>
        </w:rPr>
        <w:t xml:space="preserve">Motion declared </w:t>
      </w:r>
      <w:r>
        <w:rPr>
          <w:rStyle w:val="Strong"/>
          <w:b w:val="0"/>
          <w:sz w:val="20"/>
        </w:rPr>
        <w:t>passed</w:t>
      </w:r>
      <w:r w:rsidRPr="00071790">
        <w:rPr>
          <w:rStyle w:val="Strong"/>
          <w:b w:val="0"/>
          <w:sz w:val="20"/>
        </w:rPr>
        <w:t>.</w:t>
      </w:r>
    </w:p>
    <w:p w:rsidR="00071790" w:rsidRPr="00071790" w:rsidRDefault="00071790" w:rsidP="000717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7920" w:hanging="7200"/>
        <w:rPr>
          <w:rStyle w:val="Strong"/>
          <w:b w:val="0"/>
          <w:sz w:val="20"/>
        </w:rPr>
      </w:pPr>
    </w:p>
    <w:p w:rsidR="00071790" w:rsidRPr="00071790" w:rsidRDefault="00071790" w:rsidP="000717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7920" w:hanging="7200"/>
        <w:rPr>
          <w:rStyle w:val="Strong"/>
          <w:b w:val="0"/>
          <w:sz w:val="20"/>
        </w:rPr>
      </w:pPr>
      <w:r w:rsidRPr="00071790">
        <w:rPr>
          <w:rStyle w:val="Strong"/>
          <w:b w:val="0"/>
          <w:sz w:val="20"/>
        </w:rPr>
        <w:t xml:space="preserve">The Board entered into executive session at </w:t>
      </w:r>
      <w:r w:rsidR="00D941A7">
        <w:rPr>
          <w:rStyle w:val="Strong"/>
          <w:b w:val="0"/>
          <w:sz w:val="20"/>
        </w:rPr>
        <w:t>7</w:t>
      </w:r>
      <w:r w:rsidRPr="00071790">
        <w:rPr>
          <w:rStyle w:val="Strong"/>
          <w:b w:val="0"/>
          <w:sz w:val="20"/>
        </w:rPr>
        <w:t>:</w:t>
      </w:r>
      <w:r w:rsidR="00D941A7">
        <w:rPr>
          <w:rStyle w:val="Strong"/>
          <w:b w:val="0"/>
          <w:sz w:val="20"/>
        </w:rPr>
        <w:t>45</w:t>
      </w:r>
      <w:r w:rsidRPr="00071790">
        <w:rPr>
          <w:rStyle w:val="Strong"/>
          <w:b w:val="0"/>
          <w:sz w:val="20"/>
        </w:rPr>
        <w:t xml:space="preserve"> p.m.                         </w:t>
      </w:r>
    </w:p>
    <w:p w:rsidR="00071790" w:rsidRPr="00071790" w:rsidRDefault="00071790" w:rsidP="0007179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hanging="720"/>
        <w:outlineLvl w:val="0"/>
        <w:rPr>
          <w:rStyle w:val="Strong"/>
          <w:b w:val="0"/>
          <w:sz w:val="20"/>
        </w:rPr>
      </w:pPr>
      <w:r w:rsidRPr="00071790">
        <w:rPr>
          <w:rStyle w:val="Strong"/>
          <w:b w:val="0"/>
          <w:sz w:val="20"/>
        </w:rPr>
        <w:tab/>
      </w:r>
      <w:r w:rsidR="00317F11">
        <w:rPr>
          <w:rStyle w:val="Strong"/>
          <w:b w:val="0"/>
          <w:sz w:val="20"/>
        </w:rPr>
        <w:t xml:space="preserve">Vice </w:t>
      </w:r>
      <w:r w:rsidRPr="00071790">
        <w:rPr>
          <w:rStyle w:val="Strong"/>
          <w:b w:val="0"/>
          <w:sz w:val="20"/>
        </w:rPr>
        <w:t xml:space="preserve">President </w:t>
      </w:r>
      <w:r w:rsidR="00317F11">
        <w:rPr>
          <w:rStyle w:val="Strong"/>
          <w:b w:val="0"/>
          <w:sz w:val="20"/>
        </w:rPr>
        <w:t>McFarland</w:t>
      </w:r>
      <w:r w:rsidRPr="00071790">
        <w:rPr>
          <w:rStyle w:val="Strong"/>
          <w:b w:val="0"/>
          <w:sz w:val="20"/>
        </w:rPr>
        <w:t xml:space="preserve"> declared the meeting back in regular session at 8:</w:t>
      </w:r>
      <w:r w:rsidR="00D941A7">
        <w:rPr>
          <w:rStyle w:val="Strong"/>
          <w:b w:val="0"/>
          <w:sz w:val="20"/>
        </w:rPr>
        <w:t>40</w:t>
      </w:r>
      <w:r w:rsidRPr="00071790">
        <w:rPr>
          <w:rStyle w:val="Strong"/>
          <w:b w:val="0"/>
          <w:sz w:val="20"/>
        </w:rPr>
        <w:t xml:space="preserve"> p.m.                </w:t>
      </w:r>
    </w:p>
    <w:p w:rsidR="00D54150" w:rsidRPr="00071790" w:rsidRDefault="00D54150" w:rsidP="00B0050D">
      <w:pPr>
        <w:tabs>
          <w:tab w:val="left" w:pos="-1080"/>
          <w:tab w:val="left" w:pos="-720"/>
          <w:tab w:val="left" w:pos="0"/>
          <w:tab w:val="left" w:pos="720"/>
          <w:tab w:val="left" w:pos="1440"/>
          <w:tab w:val="left" w:pos="2160"/>
          <w:tab w:val="left" w:pos="2880"/>
          <w:tab w:val="left" w:pos="3600"/>
          <w:tab w:val="left" w:pos="4320"/>
          <w:tab w:val="left" w:pos="4410"/>
          <w:tab w:val="left" w:pos="5040"/>
          <w:tab w:val="left" w:pos="5220"/>
          <w:tab w:val="left" w:pos="5760"/>
          <w:tab w:val="left" w:pos="6480"/>
          <w:tab w:val="left" w:pos="7200"/>
          <w:tab w:val="left" w:pos="7920"/>
          <w:tab w:val="left" w:pos="8460"/>
        </w:tabs>
        <w:ind w:left="720"/>
        <w:rPr>
          <w:sz w:val="16"/>
        </w:rPr>
      </w:pPr>
    </w:p>
    <w:p w:rsidR="00D54150" w:rsidRDefault="00834856" w:rsidP="00016E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Shruti"/>
          <w:b/>
        </w:rPr>
      </w:pPr>
      <w:r w:rsidRPr="00071790">
        <w:rPr>
          <w:rFonts w:cs="Univers"/>
          <w:sz w:val="16"/>
          <w:szCs w:val="20"/>
        </w:rPr>
        <w:tab/>
      </w:r>
    </w:p>
    <w:p w:rsidR="00B0050D" w:rsidRDefault="00D54150" w:rsidP="008A418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b w:val="0"/>
          <w:sz w:val="20"/>
        </w:rPr>
      </w:pPr>
      <w:r w:rsidRPr="00D54150">
        <w:rPr>
          <w:rStyle w:val="Strong"/>
          <w:sz w:val="20"/>
        </w:rPr>
        <w:t>1</w:t>
      </w:r>
      <w:r w:rsidR="00071790">
        <w:rPr>
          <w:rStyle w:val="Strong"/>
          <w:sz w:val="20"/>
        </w:rPr>
        <w:t>1</w:t>
      </w:r>
      <w:r w:rsidRPr="00D54150">
        <w:rPr>
          <w:rStyle w:val="Strong"/>
          <w:sz w:val="20"/>
        </w:rPr>
        <w:t>.</w:t>
      </w:r>
      <w:r w:rsidRPr="00D54150">
        <w:rPr>
          <w:rStyle w:val="Strong"/>
          <w:sz w:val="20"/>
        </w:rPr>
        <w:tab/>
      </w:r>
      <w:r w:rsidR="00B0050D" w:rsidRPr="004B1A84">
        <w:rPr>
          <w:rStyle w:val="Strong"/>
          <w:b w:val="0"/>
          <w:sz w:val="20"/>
        </w:rPr>
        <w:t>Adjourn</w:t>
      </w:r>
    </w:p>
    <w:p w:rsidR="00B0613F" w:rsidRPr="004B1A84" w:rsidRDefault="00B0613F" w:rsidP="008A418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b w:val="0"/>
          <w:sz w:val="20"/>
        </w:rPr>
      </w:pPr>
    </w:p>
    <w:p w:rsidR="00B0050D" w:rsidRPr="004B1A84" w:rsidRDefault="00D54150"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b w:val="0"/>
          <w:sz w:val="20"/>
        </w:rPr>
      </w:pPr>
      <w:r>
        <w:rPr>
          <w:rStyle w:val="Strong"/>
          <w:b w:val="0"/>
          <w:sz w:val="20"/>
        </w:rPr>
        <w:t xml:space="preserve">Mr. </w:t>
      </w:r>
      <w:r w:rsidR="00706B9C">
        <w:rPr>
          <w:rStyle w:val="Strong"/>
          <w:b w:val="0"/>
          <w:sz w:val="20"/>
        </w:rPr>
        <w:t xml:space="preserve">Ken </w:t>
      </w:r>
      <w:proofErr w:type="spellStart"/>
      <w:r w:rsidR="00706B9C">
        <w:rPr>
          <w:rStyle w:val="Strong"/>
          <w:b w:val="0"/>
          <w:sz w:val="20"/>
        </w:rPr>
        <w:t>Stiverson</w:t>
      </w:r>
      <w:proofErr w:type="spellEnd"/>
      <w:r w:rsidR="00683BF2">
        <w:rPr>
          <w:rStyle w:val="Strong"/>
          <w:b w:val="0"/>
          <w:sz w:val="20"/>
        </w:rPr>
        <w:t xml:space="preserve"> </w:t>
      </w:r>
      <w:r w:rsidR="00B0050D" w:rsidRPr="004B1A84">
        <w:rPr>
          <w:rStyle w:val="Strong"/>
          <w:b w:val="0"/>
          <w:sz w:val="20"/>
        </w:rPr>
        <w:t>moved to adjourn.</w:t>
      </w:r>
    </w:p>
    <w:p w:rsidR="00B0050D" w:rsidRPr="004B1A84" w:rsidRDefault="00D54150"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b w:val="0"/>
          <w:sz w:val="20"/>
        </w:rPr>
      </w:pPr>
      <w:r>
        <w:rPr>
          <w:rStyle w:val="Strong"/>
          <w:b w:val="0"/>
          <w:sz w:val="20"/>
        </w:rPr>
        <w:t>Mr.</w:t>
      </w:r>
      <w:r w:rsidR="008A4182">
        <w:rPr>
          <w:rStyle w:val="Strong"/>
          <w:b w:val="0"/>
          <w:sz w:val="20"/>
        </w:rPr>
        <w:t xml:space="preserve"> </w:t>
      </w:r>
      <w:r w:rsidR="00706B9C">
        <w:rPr>
          <w:rStyle w:val="Strong"/>
          <w:b w:val="0"/>
          <w:sz w:val="20"/>
        </w:rPr>
        <w:t xml:space="preserve">John Thompson </w:t>
      </w:r>
      <w:r w:rsidR="008A4182">
        <w:rPr>
          <w:rStyle w:val="Strong"/>
          <w:b w:val="0"/>
          <w:sz w:val="20"/>
        </w:rPr>
        <w:t xml:space="preserve">seconded </w:t>
      </w:r>
      <w:r w:rsidR="00B0050D" w:rsidRPr="004B1A84">
        <w:rPr>
          <w:rStyle w:val="Strong"/>
          <w:b w:val="0"/>
          <w:sz w:val="20"/>
        </w:rPr>
        <w:t>the motion.</w:t>
      </w:r>
    </w:p>
    <w:p w:rsidR="00B0050D" w:rsidRPr="004B1A8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b w:val="0"/>
          <w:sz w:val="20"/>
        </w:rPr>
      </w:pPr>
      <w:r w:rsidRPr="004B1A84">
        <w:rPr>
          <w:rStyle w:val="Strong"/>
          <w:b w:val="0"/>
          <w:sz w:val="20"/>
        </w:rPr>
        <w:t>Discussion</w:t>
      </w:r>
    </w:p>
    <w:p w:rsidR="00D54150" w:rsidRDefault="00B0050D" w:rsidP="00D54150">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ind w:left="2160" w:hanging="2160"/>
        <w:jc w:val="both"/>
        <w:rPr>
          <w:sz w:val="20"/>
        </w:rPr>
      </w:pPr>
      <w:r w:rsidRPr="004B1A84">
        <w:rPr>
          <w:rStyle w:val="Strong"/>
          <w:b w:val="0"/>
          <w:sz w:val="20"/>
        </w:rPr>
        <w:tab/>
      </w:r>
      <w:r w:rsidRPr="004B1A84">
        <w:rPr>
          <w:sz w:val="20"/>
        </w:rPr>
        <w:t>Roll Call:</w:t>
      </w:r>
      <w:r w:rsidRPr="004B1A84">
        <w:rPr>
          <w:sz w:val="20"/>
        </w:rPr>
        <w:tab/>
      </w:r>
      <w:proofErr w:type="spellStart"/>
      <w:r w:rsidR="00706B9C">
        <w:rPr>
          <w:sz w:val="20"/>
        </w:rPr>
        <w:t>Stiverson</w:t>
      </w:r>
      <w:proofErr w:type="spellEnd"/>
      <w:r w:rsidR="00706B9C">
        <w:rPr>
          <w:sz w:val="20"/>
        </w:rPr>
        <w:t xml:space="preserve"> yes, Thompson yes, </w:t>
      </w:r>
      <w:proofErr w:type="spellStart"/>
      <w:r w:rsidR="00706B9C">
        <w:rPr>
          <w:sz w:val="20"/>
        </w:rPr>
        <w:t>Bumgarner</w:t>
      </w:r>
      <w:proofErr w:type="spellEnd"/>
      <w:r w:rsidR="00706B9C">
        <w:rPr>
          <w:sz w:val="20"/>
        </w:rPr>
        <w:t xml:space="preserve"> yes, Clinger yes, </w:t>
      </w:r>
      <w:proofErr w:type="spellStart"/>
      <w:r w:rsidR="00706B9C">
        <w:rPr>
          <w:sz w:val="20"/>
        </w:rPr>
        <w:t>Iams</w:t>
      </w:r>
      <w:proofErr w:type="spellEnd"/>
      <w:r w:rsidR="00706B9C">
        <w:rPr>
          <w:sz w:val="20"/>
        </w:rPr>
        <w:t xml:space="preserve"> yes, Layne yes, Leader yes, Rogers yes, Sims yes, White yes, Wiley yes, McFarland yes.</w:t>
      </w:r>
    </w:p>
    <w:p w:rsidR="00B0613F" w:rsidRPr="004B1A84" w:rsidRDefault="00B0613F" w:rsidP="00D54150">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ind w:left="2160" w:hanging="2160"/>
        <w:jc w:val="both"/>
        <w:rPr>
          <w:sz w:val="20"/>
        </w:rPr>
      </w:pPr>
    </w:p>
    <w:p w:rsidR="00B0050D"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720"/>
        <w:jc w:val="both"/>
        <w:rPr>
          <w:rStyle w:val="Strong"/>
          <w:b w:val="0"/>
          <w:sz w:val="20"/>
        </w:rPr>
      </w:pPr>
      <w:r w:rsidRPr="004B1A84">
        <w:rPr>
          <w:rStyle w:val="Strong"/>
          <w:b w:val="0"/>
          <w:sz w:val="20"/>
        </w:rPr>
        <w:t xml:space="preserve">Motion declared </w:t>
      </w:r>
      <w:r>
        <w:rPr>
          <w:rStyle w:val="Strong"/>
          <w:b w:val="0"/>
          <w:sz w:val="20"/>
        </w:rPr>
        <w:t>passed.</w:t>
      </w:r>
    </w:p>
    <w:p w:rsidR="008D4C0C" w:rsidRPr="004B1A84" w:rsidRDefault="008D4C0C"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720"/>
        <w:jc w:val="both"/>
        <w:rPr>
          <w:rStyle w:val="Strong"/>
          <w:b w:val="0"/>
          <w:sz w:val="20"/>
        </w:rPr>
      </w:pPr>
    </w:p>
    <w:p w:rsidR="00B0050D" w:rsidRPr="004B1A8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b w:val="0"/>
          <w:sz w:val="20"/>
        </w:rPr>
      </w:pPr>
      <w:r w:rsidRPr="004B1A84">
        <w:rPr>
          <w:rStyle w:val="Strong"/>
          <w:b w:val="0"/>
          <w:sz w:val="20"/>
        </w:rPr>
        <w:tab/>
        <w:t xml:space="preserve">Meeting adjourned at </w:t>
      </w:r>
      <w:r w:rsidR="008A4182">
        <w:rPr>
          <w:rStyle w:val="Strong"/>
          <w:b w:val="0"/>
          <w:sz w:val="20"/>
        </w:rPr>
        <w:t>8</w:t>
      </w:r>
      <w:r>
        <w:rPr>
          <w:rStyle w:val="Strong"/>
          <w:b w:val="0"/>
          <w:sz w:val="20"/>
        </w:rPr>
        <w:t>:</w:t>
      </w:r>
      <w:r w:rsidR="00706B9C">
        <w:rPr>
          <w:rStyle w:val="Strong"/>
          <w:b w:val="0"/>
          <w:sz w:val="20"/>
        </w:rPr>
        <w:t>40</w:t>
      </w:r>
      <w:r w:rsidRPr="004B1A84">
        <w:rPr>
          <w:rStyle w:val="Strong"/>
          <w:b w:val="0"/>
          <w:sz w:val="20"/>
        </w:rPr>
        <w:t xml:space="preserve"> p.m.</w:t>
      </w:r>
    </w:p>
    <w:p w:rsidR="00B0050D"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b w:val="0"/>
        </w:rPr>
      </w:pPr>
    </w:p>
    <w:p w:rsidR="00B0050D" w:rsidRPr="009562B9"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b w:val="0"/>
          <w:sz w:val="20"/>
        </w:rPr>
      </w:pPr>
    </w:p>
    <w:p w:rsidR="00B0050D" w:rsidRPr="009562B9" w:rsidRDefault="00706B9C"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sz w:val="20"/>
          <w:szCs w:val="20"/>
        </w:rPr>
      </w:pPr>
      <w:r>
        <w:rPr>
          <w:rStyle w:val="Strong"/>
          <w:b w:val="0"/>
          <w:sz w:val="20"/>
        </w:rPr>
        <w:t>The n</w:t>
      </w:r>
      <w:r w:rsidR="004B2A6F" w:rsidRPr="009562B9">
        <w:rPr>
          <w:rStyle w:val="Strong"/>
          <w:b w:val="0"/>
          <w:sz w:val="20"/>
        </w:rPr>
        <w:t>ext</w:t>
      </w:r>
      <w:r w:rsidR="00B0613F">
        <w:rPr>
          <w:rStyle w:val="Strong"/>
          <w:b w:val="0"/>
          <w:sz w:val="20"/>
        </w:rPr>
        <w:t xml:space="preserve"> </w:t>
      </w:r>
      <w:r w:rsidR="004B2A6F" w:rsidRPr="009562B9">
        <w:rPr>
          <w:rStyle w:val="Strong"/>
          <w:b w:val="0"/>
          <w:sz w:val="20"/>
        </w:rPr>
        <w:t xml:space="preserve">meeting will be Wednesday, </w:t>
      </w:r>
      <w:r w:rsidR="008D4C0C">
        <w:rPr>
          <w:rStyle w:val="Strong"/>
          <w:b w:val="0"/>
          <w:sz w:val="20"/>
        </w:rPr>
        <w:t>January 12, 2011, at 7:00 p.m.</w:t>
      </w:r>
      <w:r>
        <w:rPr>
          <w:rStyle w:val="Strong"/>
          <w:b w:val="0"/>
          <w:sz w:val="20"/>
        </w:rPr>
        <w:t xml:space="preserve">  At that time, the Organizational Meeting, Budget Hearing, and regular January meeting will be held.</w:t>
      </w:r>
    </w:p>
    <w:p w:rsidR="00B0050D" w:rsidRPr="009562B9"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1440"/>
        <w:rPr>
          <w:sz w:val="20"/>
          <w:szCs w:val="20"/>
        </w:rPr>
      </w:pPr>
    </w:p>
    <w:p w:rsidR="00F757CD" w:rsidRPr="009562B9"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szCs w:val="20"/>
        </w:rPr>
      </w:pP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szCs w:val="20"/>
        </w:rPr>
      </w:pP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szCs w:val="20"/>
        </w:rPr>
      </w:pP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szCs w:val="20"/>
        </w:rPr>
      </w:pPr>
      <w:r w:rsidRPr="00A301D2">
        <w:rPr>
          <w:rFonts w:cs="Univers"/>
          <w:b/>
          <w:sz w:val="20"/>
          <w:szCs w:val="20"/>
        </w:rPr>
        <w:t>Mickey Landon, President</w:t>
      </w:r>
      <w:r w:rsidRPr="00A301D2">
        <w:rPr>
          <w:rFonts w:cs="Univers"/>
          <w:b/>
          <w:sz w:val="20"/>
          <w:szCs w:val="20"/>
        </w:rPr>
        <w:tab/>
      </w:r>
      <w:r w:rsidRPr="00A301D2">
        <w:rPr>
          <w:rFonts w:cs="Univers"/>
          <w:b/>
          <w:sz w:val="20"/>
          <w:szCs w:val="20"/>
        </w:rPr>
        <w:tab/>
      </w:r>
      <w:r w:rsidRPr="00A301D2">
        <w:rPr>
          <w:rFonts w:cs="Univers"/>
          <w:b/>
          <w:sz w:val="20"/>
          <w:szCs w:val="20"/>
        </w:rPr>
        <w:tab/>
      </w:r>
      <w:r w:rsidRPr="00A301D2">
        <w:rPr>
          <w:rFonts w:cs="Univers"/>
          <w:b/>
          <w:sz w:val="20"/>
          <w:szCs w:val="20"/>
        </w:rPr>
        <w:tab/>
        <w:t>Stephen J. Earnest, Treasurer</w:t>
      </w: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Shruti"/>
          <w:b/>
          <w:sz w:val="20"/>
        </w:rPr>
      </w:pPr>
    </w:p>
    <w:p w:rsidR="00B0050D" w:rsidRPr="00FE2E55" w:rsidRDefault="00B0050D" w:rsidP="00D5415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rPr>
      </w:pPr>
    </w:p>
    <w:sectPr w:rsidR="00B0050D" w:rsidRPr="00FE2E55" w:rsidSect="00780222">
      <w:footerReference w:type="default" r:id="rId9"/>
      <w:pgSz w:w="12240" w:h="15840"/>
      <w:pgMar w:top="1080"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C0" w:rsidRDefault="007C13C0" w:rsidP="00FF3908">
      <w:r>
        <w:separator/>
      </w:r>
    </w:p>
  </w:endnote>
  <w:endnote w:type="continuationSeparator" w:id="0">
    <w:p w:rsidR="007C13C0" w:rsidRDefault="007C13C0"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rsidR="007C13C0" w:rsidRDefault="007C13C0">
            <w:pPr>
              <w:pStyle w:val="Footer"/>
              <w:jc w:val="center"/>
            </w:pPr>
            <w:r>
              <w:t xml:space="preserve">Page </w:t>
            </w:r>
            <w:r>
              <w:rPr>
                <w:b/>
                <w:bCs/>
              </w:rPr>
              <w:fldChar w:fldCharType="begin"/>
            </w:r>
            <w:r>
              <w:rPr>
                <w:b/>
                <w:bCs/>
              </w:rPr>
              <w:instrText xml:space="preserve"> PAGE </w:instrText>
            </w:r>
            <w:r>
              <w:rPr>
                <w:b/>
                <w:bCs/>
              </w:rPr>
              <w:fldChar w:fldCharType="separate"/>
            </w:r>
            <w:r w:rsidR="00C13B1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13B16">
              <w:rPr>
                <w:b/>
                <w:bCs/>
                <w:noProof/>
              </w:rPr>
              <w:t>5</w:t>
            </w:r>
            <w:r>
              <w:rPr>
                <w:b/>
                <w:bCs/>
              </w:rPr>
              <w:fldChar w:fldCharType="end"/>
            </w:r>
          </w:p>
        </w:sdtContent>
      </w:sdt>
    </w:sdtContent>
  </w:sdt>
  <w:p w:rsidR="007C13C0" w:rsidRDefault="007C1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C0" w:rsidRDefault="007C13C0" w:rsidP="00FF3908">
      <w:r>
        <w:separator/>
      </w:r>
    </w:p>
  </w:footnote>
  <w:footnote w:type="continuationSeparator" w:id="0">
    <w:p w:rsidR="007C13C0" w:rsidRDefault="007C13C0" w:rsidP="00FF3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lvl>
  </w:abstractNum>
  <w:abstractNum w:abstractNumId="1">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singleLevel"/>
    <w:tmpl w:val="B8DC4E84"/>
    <w:lvl w:ilvl="0">
      <w:start w:val="1"/>
      <w:numFmt w:val="upperLetter"/>
      <w:pStyle w:val="QuickA"/>
      <w:lvlText w:val="%1."/>
      <w:lvlJc w:val="left"/>
      <w:pPr>
        <w:tabs>
          <w:tab w:val="num" w:pos="1440"/>
        </w:tabs>
      </w:pPr>
    </w:lvl>
  </w:abstractNum>
  <w:abstractNum w:abstractNumId="3">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1CF22E5"/>
    <w:multiLevelType w:val="hybridMultilevel"/>
    <w:tmpl w:val="FD9AAC1E"/>
    <w:lvl w:ilvl="0" w:tplc="3CE6B3D2">
      <w:start w:val="3"/>
      <w:numFmt w:val="upperLetter"/>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2F7CA8"/>
    <w:multiLevelType w:val="hybridMultilevel"/>
    <w:tmpl w:val="980A5196"/>
    <w:lvl w:ilvl="0" w:tplc="E84E96CC">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455162"/>
    <w:multiLevelType w:val="hybridMultilevel"/>
    <w:tmpl w:val="5BF4F246"/>
    <w:lvl w:ilvl="0" w:tplc="1C9E43FA">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7003A3"/>
    <w:multiLevelType w:val="hybridMultilevel"/>
    <w:tmpl w:val="C2FE2AD4"/>
    <w:lvl w:ilvl="0" w:tplc="58ECB7F4">
      <w:start w:val="1"/>
      <w:numFmt w:val="upp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E001668"/>
    <w:multiLevelType w:val="hybridMultilevel"/>
    <w:tmpl w:val="6DE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0B04508"/>
    <w:multiLevelType w:val="hybridMultilevel"/>
    <w:tmpl w:val="FEB28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0BB4C16"/>
    <w:multiLevelType w:val="hybridMultilevel"/>
    <w:tmpl w:val="BA06E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44F1E82"/>
    <w:multiLevelType w:val="hybridMultilevel"/>
    <w:tmpl w:val="5DD2BE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4B038F5"/>
    <w:multiLevelType w:val="hybridMultilevel"/>
    <w:tmpl w:val="8500E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5590BED"/>
    <w:multiLevelType w:val="hybridMultilevel"/>
    <w:tmpl w:val="D564E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B2B4407"/>
    <w:multiLevelType w:val="hybridMultilevel"/>
    <w:tmpl w:val="0AC20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D2A4FA0"/>
    <w:multiLevelType w:val="hybridMultilevel"/>
    <w:tmpl w:val="19EE2AE8"/>
    <w:lvl w:ilvl="0" w:tplc="D2E4FD96">
      <w:start w:val="3"/>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133DB4"/>
    <w:multiLevelType w:val="hybridMultilevel"/>
    <w:tmpl w:val="AEEAC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0183B79"/>
    <w:multiLevelType w:val="hybridMultilevel"/>
    <w:tmpl w:val="505E8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A00000"/>
    <w:multiLevelType w:val="hybridMultilevel"/>
    <w:tmpl w:val="AE58EE28"/>
    <w:lvl w:ilvl="0" w:tplc="6F4AF0CE">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A3A499A"/>
    <w:multiLevelType w:val="hybridMultilevel"/>
    <w:tmpl w:val="A3D4A6CC"/>
    <w:lvl w:ilvl="0" w:tplc="9C18E07C">
      <w:start w:val="7"/>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FA4A6C"/>
    <w:multiLevelType w:val="hybridMultilevel"/>
    <w:tmpl w:val="87844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AC0539A"/>
    <w:multiLevelType w:val="hybridMultilevel"/>
    <w:tmpl w:val="F5A09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BED663C"/>
    <w:multiLevelType w:val="hybridMultilevel"/>
    <w:tmpl w:val="BFE099F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28">
    <w:nsid w:val="669245B9"/>
    <w:multiLevelType w:val="hybridMultilevel"/>
    <w:tmpl w:val="1C4CD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07D41D6"/>
    <w:multiLevelType w:val="hybridMultilevel"/>
    <w:tmpl w:val="1CF69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95E6F7A"/>
    <w:multiLevelType w:val="hybridMultilevel"/>
    <w:tmpl w:val="C25CCF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F7F7FBA"/>
    <w:multiLevelType w:val="hybridMultilevel"/>
    <w:tmpl w:val="E4482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2"/>
      <w:lvl w:ilvl="0">
        <w:start w:val="2"/>
        <w:numFmt w:val="decimal"/>
        <w:pStyle w:val="Quick1"/>
        <w:lvlText w:val="%1."/>
        <w:lvlJc w:val="left"/>
      </w:lvl>
    </w:lvlOverride>
  </w:num>
  <w:num w:numId="2">
    <w:abstractNumId w:val="2"/>
    <w:lvlOverride w:ilvl="0">
      <w:startOverride w:val="5"/>
      <w:lvl w:ilvl="0">
        <w:start w:val="5"/>
        <w:numFmt w:val="upperLetter"/>
        <w:pStyle w:val="QuickA"/>
        <w:lvlText w:val="%1."/>
        <w:lvlJc w:val="left"/>
      </w:lvl>
    </w:lvlOverride>
  </w:num>
  <w:num w:numId="3">
    <w:abstractNumId w:val="30"/>
  </w:num>
  <w:num w:numId="4">
    <w:abstractNumId w:val="2"/>
    <w:lvlOverride w:ilvl="0">
      <w:lvl w:ilvl="0">
        <w:start w:val="1"/>
        <w:numFmt w:val="upperLetter"/>
        <w:pStyle w:val="QuickA"/>
        <w:lvlText w:val="%1."/>
        <w:lvlJc w:val="left"/>
        <w:rPr>
          <w:b/>
          <w:sz w:val="20"/>
          <w:szCs w:val="20"/>
        </w:rPr>
      </w:lvl>
    </w:lvlOverride>
  </w:num>
  <w:num w:numId="5">
    <w:abstractNumId w:val="26"/>
  </w:num>
  <w:num w:numId="6">
    <w:abstractNumId w:val="14"/>
  </w:num>
  <w:num w:numId="7">
    <w:abstractNumId w:val="29"/>
  </w:num>
  <w:num w:numId="8">
    <w:abstractNumId w:val="18"/>
  </w:num>
  <w:num w:numId="9">
    <w:abstractNumId w:val="22"/>
  </w:num>
  <w:num w:numId="10">
    <w:abstractNumId w:val="2"/>
    <w:lvlOverride w:ilvl="0">
      <w:startOverride w:val="18"/>
      <w:lvl w:ilvl="0">
        <w:start w:val="18"/>
        <w:numFmt w:val="upperLetter"/>
        <w:pStyle w:val="QuickA"/>
        <w:lvlText w:val="%1."/>
        <w:lvlJc w:val="left"/>
        <w:rPr>
          <w:b/>
        </w:rPr>
      </w:lvl>
    </w:lvlOverride>
  </w:num>
  <w:num w:numId="11">
    <w:abstractNumId w:val="2"/>
    <w:lvlOverride w:ilvl="0">
      <w:startOverride w:val="6"/>
      <w:lvl w:ilvl="0">
        <w:start w:val="6"/>
        <w:numFmt w:val="upperLetter"/>
        <w:pStyle w:val="QuickA"/>
        <w:lvlText w:val="%1."/>
        <w:lvlJc w:val="left"/>
        <w:rPr>
          <w:b/>
        </w:rPr>
      </w:lvl>
    </w:lvlOverride>
  </w:num>
  <w:num w:numId="12">
    <w:abstractNumId w:val="27"/>
  </w:num>
  <w:num w:numId="13">
    <w:abstractNumId w:val="25"/>
  </w:num>
  <w:num w:numId="14">
    <w:abstractNumId w:val="11"/>
  </w:num>
  <w:num w:numId="15">
    <w:abstractNumId w:val="2"/>
    <w:lvlOverride w:ilvl="0">
      <w:lvl w:ilvl="0">
        <w:start w:val="5"/>
        <w:numFmt w:val="upperLetter"/>
        <w:pStyle w:val="QuickA"/>
        <w:lvlText w:val="%1."/>
        <w:lvlJc w:val="left"/>
      </w:lvl>
    </w:lvlOverride>
  </w:num>
  <w:num w:numId="16">
    <w:abstractNumId w:val="17"/>
  </w:num>
  <w:num w:numId="17">
    <w:abstractNumId w:val="21"/>
  </w:num>
  <w:num w:numId="18">
    <w:abstractNumId w:val="9"/>
  </w:num>
  <w:num w:numId="19">
    <w:abstractNumId w:val="10"/>
  </w:num>
  <w:num w:numId="20">
    <w:abstractNumId w:val="20"/>
  </w:num>
  <w:num w:numId="21">
    <w:abstractNumId w:val="23"/>
  </w:num>
  <w:num w:numId="22">
    <w:abstractNumId w:val="2"/>
    <w:lvlOverride w:ilvl="0">
      <w:lvl w:ilvl="0">
        <w:start w:val="1"/>
        <w:numFmt w:val="upperLetter"/>
        <w:pStyle w:val="QuickA"/>
        <w:lvlText w:val="%1."/>
        <w:lvlJc w:val="left"/>
        <w:rPr>
          <w:b/>
        </w:rPr>
      </w:lvl>
    </w:lvlOverride>
  </w:num>
  <w:num w:numId="23">
    <w:abstractNumId w:val="31"/>
  </w:num>
  <w:num w:numId="24">
    <w:abstractNumId w:val="15"/>
  </w:num>
  <w:num w:numId="25">
    <w:abstractNumId w:val="2"/>
    <w:lvlOverride w:ilvl="0">
      <w:lvl w:ilvl="0">
        <w:start w:val="1"/>
        <w:numFmt w:val="upperLetter"/>
        <w:pStyle w:val="QuickA"/>
        <w:lvlText w:val="%1."/>
        <w:lvlJc w:val="left"/>
        <w:rPr>
          <w:b/>
        </w:rPr>
      </w:lvl>
    </w:lvlOverride>
  </w:num>
  <w:num w:numId="26">
    <w:abstractNumId w:val="28"/>
  </w:num>
  <w:num w:numId="27">
    <w:abstractNumId w:val="13"/>
  </w:num>
  <w:num w:numId="28">
    <w:abstractNumId w:val="16"/>
  </w:num>
  <w:num w:numId="29">
    <w:abstractNumId w:val="12"/>
  </w:num>
  <w:num w:numId="30">
    <w:abstractNumId w:val="24"/>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42"/>
    <w:rsid w:val="000142E1"/>
    <w:rsid w:val="00014EE1"/>
    <w:rsid w:val="000165B2"/>
    <w:rsid w:val="00016EEC"/>
    <w:rsid w:val="00021E59"/>
    <w:rsid w:val="00025EB5"/>
    <w:rsid w:val="00031ADF"/>
    <w:rsid w:val="000321FA"/>
    <w:rsid w:val="00035B8D"/>
    <w:rsid w:val="000360E3"/>
    <w:rsid w:val="0003743D"/>
    <w:rsid w:val="000429AB"/>
    <w:rsid w:val="0004314D"/>
    <w:rsid w:val="00044F6B"/>
    <w:rsid w:val="000539B9"/>
    <w:rsid w:val="000627CF"/>
    <w:rsid w:val="00071790"/>
    <w:rsid w:val="00076453"/>
    <w:rsid w:val="000815C1"/>
    <w:rsid w:val="0009702D"/>
    <w:rsid w:val="000A12D0"/>
    <w:rsid w:val="000A5465"/>
    <w:rsid w:val="000C3D6E"/>
    <w:rsid w:val="000D02B1"/>
    <w:rsid w:val="000D20B6"/>
    <w:rsid w:val="000D30F9"/>
    <w:rsid w:val="000D4556"/>
    <w:rsid w:val="000E7ADA"/>
    <w:rsid w:val="000F7100"/>
    <w:rsid w:val="001041F7"/>
    <w:rsid w:val="001045BB"/>
    <w:rsid w:val="00111F55"/>
    <w:rsid w:val="0011422B"/>
    <w:rsid w:val="00122331"/>
    <w:rsid w:val="001228C1"/>
    <w:rsid w:val="00125151"/>
    <w:rsid w:val="00125CB8"/>
    <w:rsid w:val="001409BD"/>
    <w:rsid w:val="00141299"/>
    <w:rsid w:val="00141FFD"/>
    <w:rsid w:val="00145701"/>
    <w:rsid w:val="00147AB5"/>
    <w:rsid w:val="00154D1F"/>
    <w:rsid w:val="00160CA6"/>
    <w:rsid w:val="00170270"/>
    <w:rsid w:val="00170885"/>
    <w:rsid w:val="00170FB3"/>
    <w:rsid w:val="00177297"/>
    <w:rsid w:val="00183E5A"/>
    <w:rsid w:val="001848D2"/>
    <w:rsid w:val="00184C6D"/>
    <w:rsid w:val="001A54A4"/>
    <w:rsid w:val="001B268B"/>
    <w:rsid w:val="001B7087"/>
    <w:rsid w:val="001C0157"/>
    <w:rsid w:val="001C4ADB"/>
    <w:rsid w:val="001C6D1F"/>
    <w:rsid w:val="001D2739"/>
    <w:rsid w:val="001D4742"/>
    <w:rsid w:val="001D6424"/>
    <w:rsid w:val="001E2066"/>
    <w:rsid w:val="001E59AD"/>
    <w:rsid w:val="001E6DED"/>
    <w:rsid w:val="001F1DB3"/>
    <w:rsid w:val="001F1E28"/>
    <w:rsid w:val="001F2A5F"/>
    <w:rsid w:val="00201CB7"/>
    <w:rsid w:val="00204862"/>
    <w:rsid w:val="00210CE9"/>
    <w:rsid w:val="00211D9F"/>
    <w:rsid w:val="00214B33"/>
    <w:rsid w:val="00215392"/>
    <w:rsid w:val="00216589"/>
    <w:rsid w:val="00227A4A"/>
    <w:rsid w:val="002331C2"/>
    <w:rsid w:val="0023351B"/>
    <w:rsid w:val="00243CB8"/>
    <w:rsid w:val="00247D9C"/>
    <w:rsid w:val="00250629"/>
    <w:rsid w:val="0025354A"/>
    <w:rsid w:val="00253941"/>
    <w:rsid w:val="002543EE"/>
    <w:rsid w:val="00256217"/>
    <w:rsid w:val="00260983"/>
    <w:rsid w:val="00270EF6"/>
    <w:rsid w:val="00275BC6"/>
    <w:rsid w:val="00277BB4"/>
    <w:rsid w:val="00277CCC"/>
    <w:rsid w:val="00280F7C"/>
    <w:rsid w:val="00281CF1"/>
    <w:rsid w:val="00284287"/>
    <w:rsid w:val="002860E8"/>
    <w:rsid w:val="00290024"/>
    <w:rsid w:val="00296722"/>
    <w:rsid w:val="002A22F0"/>
    <w:rsid w:val="002C72DD"/>
    <w:rsid w:val="002D0B38"/>
    <w:rsid w:val="002D2BD1"/>
    <w:rsid w:val="002D3337"/>
    <w:rsid w:val="002D3F72"/>
    <w:rsid w:val="002D557A"/>
    <w:rsid w:val="002E22FF"/>
    <w:rsid w:val="002E7224"/>
    <w:rsid w:val="002F11B1"/>
    <w:rsid w:val="002F7544"/>
    <w:rsid w:val="00317F11"/>
    <w:rsid w:val="00321405"/>
    <w:rsid w:val="00322CE3"/>
    <w:rsid w:val="00323F41"/>
    <w:rsid w:val="00325212"/>
    <w:rsid w:val="00333409"/>
    <w:rsid w:val="003350DC"/>
    <w:rsid w:val="003368BD"/>
    <w:rsid w:val="00343238"/>
    <w:rsid w:val="00350398"/>
    <w:rsid w:val="00351C9D"/>
    <w:rsid w:val="003527E3"/>
    <w:rsid w:val="003553C0"/>
    <w:rsid w:val="00357CED"/>
    <w:rsid w:val="00357EED"/>
    <w:rsid w:val="00360930"/>
    <w:rsid w:val="00365850"/>
    <w:rsid w:val="0036646E"/>
    <w:rsid w:val="00366570"/>
    <w:rsid w:val="00371915"/>
    <w:rsid w:val="00391B22"/>
    <w:rsid w:val="003A1503"/>
    <w:rsid w:val="003A207C"/>
    <w:rsid w:val="003B3EB6"/>
    <w:rsid w:val="003C3E3F"/>
    <w:rsid w:val="003D4571"/>
    <w:rsid w:val="003E1D0C"/>
    <w:rsid w:val="003F7426"/>
    <w:rsid w:val="00403D91"/>
    <w:rsid w:val="00406253"/>
    <w:rsid w:val="00413505"/>
    <w:rsid w:val="004154FE"/>
    <w:rsid w:val="00417048"/>
    <w:rsid w:val="00417E6E"/>
    <w:rsid w:val="004204CF"/>
    <w:rsid w:val="0042404F"/>
    <w:rsid w:val="00443B00"/>
    <w:rsid w:val="00444DC4"/>
    <w:rsid w:val="00446290"/>
    <w:rsid w:val="00454B41"/>
    <w:rsid w:val="0045544B"/>
    <w:rsid w:val="004714DF"/>
    <w:rsid w:val="00471830"/>
    <w:rsid w:val="0048111C"/>
    <w:rsid w:val="004941ED"/>
    <w:rsid w:val="0049464E"/>
    <w:rsid w:val="00496127"/>
    <w:rsid w:val="004B198B"/>
    <w:rsid w:val="004B1A84"/>
    <w:rsid w:val="004B2A6F"/>
    <w:rsid w:val="004B44F3"/>
    <w:rsid w:val="004C11AE"/>
    <w:rsid w:val="004C1731"/>
    <w:rsid w:val="004D4251"/>
    <w:rsid w:val="004D6527"/>
    <w:rsid w:val="004D696C"/>
    <w:rsid w:val="004F1C2B"/>
    <w:rsid w:val="004F3079"/>
    <w:rsid w:val="004F4817"/>
    <w:rsid w:val="004F58E3"/>
    <w:rsid w:val="004F6ADA"/>
    <w:rsid w:val="004F7F90"/>
    <w:rsid w:val="00502368"/>
    <w:rsid w:val="00504596"/>
    <w:rsid w:val="00504FE7"/>
    <w:rsid w:val="0051075F"/>
    <w:rsid w:val="00511E2A"/>
    <w:rsid w:val="005122E5"/>
    <w:rsid w:val="00512DF9"/>
    <w:rsid w:val="005258E7"/>
    <w:rsid w:val="00525DBE"/>
    <w:rsid w:val="005277B7"/>
    <w:rsid w:val="00527C09"/>
    <w:rsid w:val="00536152"/>
    <w:rsid w:val="00540C4E"/>
    <w:rsid w:val="0054251B"/>
    <w:rsid w:val="00542786"/>
    <w:rsid w:val="0054367D"/>
    <w:rsid w:val="00544386"/>
    <w:rsid w:val="005448B1"/>
    <w:rsid w:val="00545545"/>
    <w:rsid w:val="00547EA9"/>
    <w:rsid w:val="005574E2"/>
    <w:rsid w:val="00563367"/>
    <w:rsid w:val="00567173"/>
    <w:rsid w:val="00574176"/>
    <w:rsid w:val="0057425C"/>
    <w:rsid w:val="00575A3E"/>
    <w:rsid w:val="005840AA"/>
    <w:rsid w:val="0058682E"/>
    <w:rsid w:val="00587138"/>
    <w:rsid w:val="00591CDF"/>
    <w:rsid w:val="00592AA8"/>
    <w:rsid w:val="005A0DDC"/>
    <w:rsid w:val="005A13FD"/>
    <w:rsid w:val="005A4975"/>
    <w:rsid w:val="005A519D"/>
    <w:rsid w:val="005A6BAB"/>
    <w:rsid w:val="005B6806"/>
    <w:rsid w:val="005B71D2"/>
    <w:rsid w:val="005C196B"/>
    <w:rsid w:val="005D0F58"/>
    <w:rsid w:val="005D3586"/>
    <w:rsid w:val="005D7C0A"/>
    <w:rsid w:val="005E04D9"/>
    <w:rsid w:val="005E05B1"/>
    <w:rsid w:val="005E23E9"/>
    <w:rsid w:val="005E332F"/>
    <w:rsid w:val="005E4843"/>
    <w:rsid w:val="005F29EA"/>
    <w:rsid w:val="00606249"/>
    <w:rsid w:val="0061001E"/>
    <w:rsid w:val="00611D3F"/>
    <w:rsid w:val="00614B97"/>
    <w:rsid w:val="00630384"/>
    <w:rsid w:val="00637721"/>
    <w:rsid w:val="00640A4E"/>
    <w:rsid w:val="006416B2"/>
    <w:rsid w:val="00644E61"/>
    <w:rsid w:val="00656388"/>
    <w:rsid w:val="00665336"/>
    <w:rsid w:val="00683BF2"/>
    <w:rsid w:val="00685B0F"/>
    <w:rsid w:val="00691BB4"/>
    <w:rsid w:val="0069329E"/>
    <w:rsid w:val="00695F40"/>
    <w:rsid w:val="006A30AE"/>
    <w:rsid w:val="006A4AD3"/>
    <w:rsid w:val="006B1CBE"/>
    <w:rsid w:val="006B35B9"/>
    <w:rsid w:val="006B5F0D"/>
    <w:rsid w:val="006B7125"/>
    <w:rsid w:val="006C0FAE"/>
    <w:rsid w:val="006C61D1"/>
    <w:rsid w:val="006C7EBA"/>
    <w:rsid w:val="006D4A39"/>
    <w:rsid w:val="006D7D69"/>
    <w:rsid w:val="006E033E"/>
    <w:rsid w:val="006F2CF6"/>
    <w:rsid w:val="00705768"/>
    <w:rsid w:val="00705918"/>
    <w:rsid w:val="00706B9C"/>
    <w:rsid w:val="00707580"/>
    <w:rsid w:val="00710736"/>
    <w:rsid w:val="00712EFC"/>
    <w:rsid w:val="00713198"/>
    <w:rsid w:val="007301AF"/>
    <w:rsid w:val="00737BFC"/>
    <w:rsid w:val="007412F6"/>
    <w:rsid w:val="00742486"/>
    <w:rsid w:val="00745D59"/>
    <w:rsid w:val="00753F80"/>
    <w:rsid w:val="007647B1"/>
    <w:rsid w:val="00767BBA"/>
    <w:rsid w:val="00772005"/>
    <w:rsid w:val="00780222"/>
    <w:rsid w:val="00780AB2"/>
    <w:rsid w:val="00781F23"/>
    <w:rsid w:val="00786103"/>
    <w:rsid w:val="00797E3E"/>
    <w:rsid w:val="007A2136"/>
    <w:rsid w:val="007B13ED"/>
    <w:rsid w:val="007B6502"/>
    <w:rsid w:val="007C13C0"/>
    <w:rsid w:val="007C5BB5"/>
    <w:rsid w:val="007C7EC5"/>
    <w:rsid w:val="007D6D4A"/>
    <w:rsid w:val="007E0C8C"/>
    <w:rsid w:val="007E1EED"/>
    <w:rsid w:val="007E3610"/>
    <w:rsid w:val="007F22B4"/>
    <w:rsid w:val="007F2423"/>
    <w:rsid w:val="007F3221"/>
    <w:rsid w:val="007F623E"/>
    <w:rsid w:val="00802179"/>
    <w:rsid w:val="0080419D"/>
    <w:rsid w:val="008059C7"/>
    <w:rsid w:val="00806E7A"/>
    <w:rsid w:val="00807318"/>
    <w:rsid w:val="008126A7"/>
    <w:rsid w:val="00813E1C"/>
    <w:rsid w:val="00815DE7"/>
    <w:rsid w:val="008216C9"/>
    <w:rsid w:val="008218F1"/>
    <w:rsid w:val="008246EC"/>
    <w:rsid w:val="00824AFB"/>
    <w:rsid w:val="00824F03"/>
    <w:rsid w:val="008261A0"/>
    <w:rsid w:val="00830000"/>
    <w:rsid w:val="008307B5"/>
    <w:rsid w:val="008308A7"/>
    <w:rsid w:val="00834856"/>
    <w:rsid w:val="00846892"/>
    <w:rsid w:val="008515B9"/>
    <w:rsid w:val="0085192F"/>
    <w:rsid w:val="00854063"/>
    <w:rsid w:val="0085466A"/>
    <w:rsid w:val="0086207B"/>
    <w:rsid w:val="00864CDE"/>
    <w:rsid w:val="00867E87"/>
    <w:rsid w:val="00880A8B"/>
    <w:rsid w:val="008845AA"/>
    <w:rsid w:val="0088628D"/>
    <w:rsid w:val="00887D2A"/>
    <w:rsid w:val="00891078"/>
    <w:rsid w:val="008940A9"/>
    <w:rsid w:val="00897BE9"/>
    <w:rsid w:val="008A4182"/>
    <w:rsid w:val="008B479E"/>
    <w:rsid w:val="008B5401"/>
    <w:rsid w:val="008B58C3"/>
    <w:rsid w:val="008C18AF"/>
    <w:rsid w:val="008C3692"/>
    <w:rsid w:val="008C52CC"/>
    <w:rsid w:val="008C773F"/>
    <w:rsid w:val="008D4568"/>
    <w:rsid w:val="008D4C0C"/>
    <w:rsid w:val="008E08A0"/>
    <w:rsid w:val="008E21E2"/>
    <w:rsid w:val="008E63E0"/>
    <w:rsid w:val="008F79C6"/>
    <w:rsid w:val="0090535F"/>
    <w:rsid w:val="009137BB"/>
    <w:rsid w:val="009171B5"/>
    <w:rsid w:val="0092462D"/>
    <w:rsid w:val="00940A96"/>
    <w:rsid w:val="00947530"/>
    <w:rsid w:val="009562B9"/>
    <w:rsid w:val="009572F1"/>
    <w:rsid w:val="00961329"/>
    <w:rsid w:val="0096143D"/>
    <w:rsid w:val="00966662"/>
    <w:rsid w:val="00967E86"/>
    <w:rsid w:val="0097341D"/>
    <w:rsid w:val="00974CCE"/>
    <w:rsid w:val="0097775D"/>
    <w:rsid w:val="00980720"/>
    <w:rsid w:val="00995A4B"/>
    <w:rsid w:val="0099605A"/>
    <w:rsid w:val="009A0365"/>
    <w:rsid w:val="009A4D0B"/>
    <w:rsid w:val="009B5722"/>
    <w:rsid w:val="009D371F"/>
    <w:rsid w:val="009E2C25"/>
    <w:rsid w:val="009E6D81"/>
    <w:rsid w:val="009F1F3A"/>
    <w:rsid w:val="009F6384"/>
    <w:rsid w:val="00A016E6"/>
    <w:rsid w:val="00A01D30"/>
    <w:rsid w:val="00A0229F"/>
    <w:rsid w:val="00A055B5"/>
    <w:rsid w:val="00A1263B"/>
    <w:rsid w:val="00A12BED"/>
    <w:rsid w:val="00A16B90"/>
    <w:rsid w:val="00A254E3"/>
    <w:rsid w:val="00A30F7F"/>
    <w:rsid w:val="00A32D0E"/>
    <w:rsid w:val="00A468EF"/>
    <w:rsid w:val="00A47D82"/>
    <w:rsid w:val="00A60D51"/>
    <w:rsid w:val="00A62AB0"/>
    <w:rsid w:val="00A677B6"/>
    <w:rsid w:val="00A70FE5"/>
    <w:rsid w:val="00A80471"/>
    <w:rsid w:val="00A81BDC"/>
    <w:rsid w:val="00A859B3"/>
    <w:rsid w:val="00A90232"/>
    <w:rsid w:val="00A911F7"/>
    <w:rsid w:val="00A956E9"/>
    <w:rsid w:val="00AA05AE"/>
    <w:rsid w:val="00AA4CE7"/>
    <w:rsid w:val="00AA5BE3"/>
    <w:rsid w:val="00AB3EB5"/>
    <w:rsid w:val="00AC18F1"/>
    <w:rsid w:val="00AD7203"/>
    <w:rsid w:val="00AE25F6"/>
    <w:rsid w:val="00B0050D"/>
    <w:rsid w:val="00B01919"/>
    <w:rsid w:val="00B0284E"/>
    <w:rsid w:val="00B0613F"/>
    <w:rsid w:val="00B1019F"/>
    <w:rsid w:val="00B110EC"/>
    <w:rsid w:val="00B11E8A"/>
    <w:rsid w:val="00B1243A"/>
    <w:rsid w:val="00B13F54"/>
    <w:rsid w:val="00B1599A"/>
    <w:rsid w:val="00B20C93"/>
    <w:rsid w:val="00B22F7A"/>
    <w:rsid w:val="00B236A4"/>
    <w:rsid w:val="00B264AC"/>
    <w:rsid w:val="00B363DE"/>
    <w:rsid w:val="00B4164A"/>
    <w:rsid w:val="00B449E4"/>
    <w:rsid w:val="00B4613A"/>
    <w:rsid w:val="00B50864"/>
    <w:rsid w:val="00B55936"/>
    <w:rsid w:val="00B65F5F"/>
    <w:rsid w:val="00B76325"/>
    <w:rsid w:val="00B82A87"/>
    <w:rsid w:val="00B837E7"/>
    <w:rsid w:val="00B870FC"/>
    <w:rsid w:val="00B914C2"/>
    <w:rsid w:val="00B9673E"/>
    <w:rsid w:val="00BA043E"/>
    <w:rsid w:val="00BA2C50"/>
    <w:rsid w:val="00BA379E"/>
    <w:rsid w:val="00BB1C49"/>
    <w:rsid w:val="00BB797D"/>
    <w:rsid w:val="00BC54C0"/>
    <w:rsid w:val="00BC586B"/>
    <w:rsid w:val="00BD0679"/>
    <w:rsid w:val="00BD15D5"/>
    <w:rsid w:val="00BD2D63"/>
    <w:rsid w:val="00BD469F"/>
    <w:rsid w:val="00BE27D5"/>
    <w:rsid w:val="00BE5489"/>
    <w:rsid w:val="00BE7DBA"/>
    <w:rsid w:val="00BF5F5D"/>
    <w:rsid w:val="00BF662E"/>
    <w:rsid w:val="00C00B3D"/>
    <w:rsid w:val="00C00EE7"/>
    <w:rsid w:val="00C017B6"/>
    <w:rsid w:val="00C1126C"/>
    <w:rsid w:val="00C11B6E"/>
    <w:rsid w:val="00C13B16"/>
    <w:rsid w:val="00C14272"/>
    <w:rsid w:val="00C204F6"/>
    <w:rsid w:val="00C22C61"/>
    <w:rsid w:val="00C35A0A"/>
    <w:rsid w:val="00C36734"/>
    <w:rsid w:val="00C37508"/>
    <w:rsid w:val="00C41CB6"/>
    <w:rsid w:val="00C42C04"/>
    <w:rsid w:val="00C44097"/>
    <w:rsid w:val="00C4510C"/>
    <w:rsid w:val="00C45A97"/>
    <w:rsid w:val="00C50775"/>
    <w:rsid w:val="00C5367B"/>
    <w:rsid w:val="00C53701"/>
    <w:rsid w:val="00C67B5F"/>
    <w:rsid w:val="00C707D8"/>
    <w:rsid w:val="00C71726"/>
    <w:rsid w:val="00C81F93"/>
    <w:rsid w:val="00C86860"/>
    <w:rsid w:val="00CA2665"/>
    <w:rsid w:val="00CA6928"/>
    <w:rsid w:val="00CB1511"/>
    <w:rsid w:val="00CB1BE3"/>
    <w:rsid w:val="00CB34A1"/>
    <w:rsid w:val="00CC0421"/>
    <w:rsid w:val="00CC20CF"/>
    <w:rsid w:val="00CC65D3"/>
    <w:rsid w:val="00CD7C32"/>
    <w:rsid w:val="00CE4717"/>
    <w:rsid w:val="00CF0408"/>
    <w:rsid w:val="00CF2A7F"/>
    <w:rsid w:val="00CF37D8"/>
    <w:rsid w:val="00CF3F69"/>
    <w:rsid w:val="00CF6F79"/>
    <w:rsid w:val="00CF769E"/>
    <w:rsid w:val="00D04571"/>
    <w:rsid w:val="00D04F64"/>
    <w:rsid w:val="00D14EDD"/>
    <w:rsid w:val="00D21DB9"/>
    <w:rsid w:val="00D3142D"/>
    <w:rsid w:val="00D31B82"/>
    <w:rsid w:val="00D33473"/>
    <w:rsid w:val="00D33871"/>
    <w:rsid w:val="00D36076"/>
    <w:rsid w:val="00D422CB"/>
    <w:rsid w:val="00D44595"/>
    <w:rsid w:val="00D4488C"/>
    <w:rsid w:val="00D5308D"/>
    <w:rsid w:val="00D54150"/>
    <w:rsid w:val="00D70317"/>
    <w:rsid w:val="00D71809"/>
    <w:rsid w:val="00D74F75"/>
    <w:rsid w:val="00D77640"/>
    <w:rsid w:val="00D80B8D"/>
    <w:rsid w:val="00D84DCF"/>
    <w:rsid w:val="00D914DE"/>
    <w:rsid w:val="00D93807"/>
    <w:rsid w:val="00D9405E"/>
    <w:rsid w:val="00D941A7"/>
    <w:rsid w:val="00D975DF"/>
    <w:rsid w:val="00DA1446"/>
    <w:rsid w:val="00DA1997"/>
    <w:rsid w:val="00DA5970"/>
    <w:rsid w:val="00DA78C5"/>
    <w:rsid w:val="00DB1FF6"/>
    <w:rsid w:val="00DB338A"/>
    <w:rsid w:val="00DC3135"/>
    <w:rsid w:val="00DD001E"/>
    <w:rsid w:val="00DD6915"/>
    <w:rsid w:val="00DD7232"/>
    <w:rsid w:val="00DE41E2"/>
    <w:rsid w:val="00DE6E7D"/>
    <w:rsid w:val="00DF1F17"/>
    <w:rsid w:val="00DF37C4"/>
    <w:rsid w:val="00DF6166"/>
    <w:rsid w:val="00E06B24"/>
    <w:rsid w:val="00E12392"/>
    <w:rsid w:val="00E2539B"/>
    <w:rsid w:val="00E27668"/>
    <w:rsid w:val="00E30456"/>
    <w:rsid w:val="00E33FD0"/>
    <w:rsid w:val="00E37C01"/>
    <w:rsid w:val="00E42351"/>
    <w:rsid w:val="00E5056F"/>
    <w:rsid w:val="00E54FC0"/>
    <w:rsid w:val="00E5650E"/>
    <w:rsid w:val="00E60F47"/>
    <w:rsid w:val="00E672EC"/>
    <w:rsid w:val="00E710D3"/>
    <w:rsid w:val="00E73314"/>
    <w:rsid w:val="00E74C56"/>
    <w:rsid w:val="00E76395"/>
    <w:rsid w:val="00E81167"/>
    <w:rsid w:val="00E81517"/>
    <w:rsid w:val="00E841CB"/>
    <w:rsid w:val="00E855DD"/>
    <w:rsid w:val="00E8786B"/>
    <w:rsid w:val="00E90BFB"/>
    <w:rsid w:val="00EA10BC"/>
    <w:rsid w:val="00EA7295"/>
    <w:rsid w:val="00EB0E16"/>
    <w:rsid w:val="00EB5DEF"/>
    <w:rsid w:val="00EB7388"/>
    <w:rsid w:val="00EC0820"/>
    <w:rsid w:val="00EC2C0A"/>
    <w:rsid w:val="00ED2CA0"/>
    <w:rsid w:val="00ED3A95"/>
    <w:rsid w:val="00ED3E17"/>
    <w:rsid w:val="00EE29C2"/>
    <w:rsid w:val="00EE3059"/>
    <w:rsid w:val="00EE389B"/>
    <w:rsid w:val="00EE5062"/>
    <w:rsid w:val="00EE5621"/>
    <w:rsid w:val="00EE5DA3"/>
    <w:rsid w:val="00EF4AE4"/>
    <w:rsid w:val="00F02A5B"/>
    <w:rsid w:val="00F05F5C"/>
    <w:rsid w:val="00F0762C"/>
    <w:rsid w:val="00F12624"/>
    <w:rsid w:val="00F2443F"/>
    <w:rsid w:val="00F253AF"/>
    <w:rsid w:val="00F4338B"/>
    <w:rsid w:val="00F45C0E"/>
    <w:rsid w:val="00F46A67"/>
    <w:rsid w:val="00F50BEB"/>
    <w:rsid w:val="00F56C99"/>
    <w:rsid w:val="00F662C7"/>
    <w:rsid w:val="00F67292"/>
    <w:rsid w:val="00F75719"/>
    <w:rsid w:val="00F757CD"/>
    <w:rsid w:val="00F804D8"/>
    <w:rsid w:val="00F8186C"/>
    <w:rsid w:val="00F851B0"/>
    <w:rsid w:val="00FA1C0D"/>
    <w:rsid w:val="00FA5637"/>
    <w:rsid w:val="00FC1BE5"/>
    <w:rsid w:val="00FD72C2"/>
    <w:rsid w:val="00FD743B"/>
    <w:rsid w:val="00FF3908"/>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rsid w:val="00FF3908"/>
    <w:pPr>
      <w:tabs>
        <w:tab w:val="center" w:pos="4680"/>
        <w:tab w:val="right" w:pos="9360"/>
      </w:tabs>
    </w:pPr>
  </w:style>
  <w:style w:type="character" w:customStyle="1" w:styleId="HeaderChar">
    <w:name w:val="Header Char"/>
    <w:basedOn w:val="DefaultParagraphFont"/>
    <w:link w:val="Header"/>
    <w:rsid w:val="00FF3908"/>
    <w:rPr>
      <w:rFonts w:ascii="Univers" w:hAnsi="Univers"/>
      <w:sz w:val="24"/>
      <w:szCs w:val="24"/>
    </w:rPr>
  </w:style>
  <w:style w:type="paragraph" w:styleId="Footer">
    <w:name w:val="footer"/>
    <w:basedOn w:val="Normal"/>
    <w:link w:val="FooterChar"/>
    <w:uiPriority w:val="99"/>
    <w:rsid w:val="00FF3908"/>
    <w:pPr>
      <w:tabs>
        <w:tab w:val="center" w:pos="4680"/>
        <w:tab w:val="right" w:pos="9360"/>
      </w:tabs>
    </w:pPr>
  </w:style>
  <w:style w:type="character" w:customStyle="1" w:styleId="FooterChar">
    <w:name w:val="Footer Char"/>
    <w:basedOn w:val="DefaultParagraphFont"/>
    <w:link w:val="Footer"/>
    <w:uiPriority w:val="99"/>
    <w:rsid w:val="00FF3908"/>
    <w:rPr>
      <w:rFonts w:ascii="Univers" w:hAnsi="Univer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rsid w:val="00FF3908"/>
    <w:pPr>
      <w:tabs>
        <w:tab w:val="center" w:pos="4680"/>
        <w:tab w:val="right" w:pos="9360"/>
      </w:tabs>
    </w:pPr>
  </w:style>
  <w:style w:type="character" w:customStyle="1" w:styleId="HeaderChar">
    <w:name w:val="Header Char"/>
    <w:basedOn w:val="DefaultParagraphFont"/>
    <w:link w:val="Header"/>
    <w:rsid w:val="00FF3908"/>
    <w:rPr>
      <w:rFonts w:ascii="Univers" w:hAnsi="Univers"/>
      <w:sz w:val="24"/>
      <w:szCs w:val="24"/>
    </w:rPr>
  </w:style>
  <w:style w:type="paragraph" w:styleId="Footer">
    <w:name w:val="footer"/>
    <w:basedOn w:val="Normal"/>
    <w:link w:val="FooterChar"/>
    <w:uiPriority w:val="99"/>
    <w:rsid w:val="00FF3908"/>
    <w:pPr>
      <w:tabs>
        <w:tab w:val="center" w:pos="4680"/>
        <w:tab w:val="right" w:pos="9360"/>
      </w:tabs>
    </w:pPr>
  </w:style>
  <w:style w:type="character" w:customStyle="1" w:styleId="FooterChar">
    <w:name w:val="Footer Char"/>
    <w:basedOn w:val="DefaultParagraphFont"/>
    <w:link w:val="Footer"/>
    <w:uiPriority w:val="99"/>
    <w:rsid w:val="00FF3908"/>
    <w:rPr>
      <w:rFonts w:ascii="Univers" w:hAnsi="Univer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AD69-55BB-4750-B161-F3077478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1573</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tcowell</dc:creator>
  <cp:lastModifiedBy>Debbie Curtis</cp:lastModifiedBy>
  <cp:revision>12</cp:revision>
  <cp:lastPrinted>2010-12-17T15:53:00Z</cp:lastPrinted>
  <dcterms:created xsi:type="dcterms:W3CDTF">2010-12-16T16:33:00Z</dcterms:created>
  <dcterms:modified xsi:type="dcterms:W3CDTF">2010-12-17T15:58:00Z</dcterms:modified>
</cp:coreProperties>
</file>