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6D0B" w14:textId="77777777" w:rsidR="00F80156" w:rsidRDefault="00707037" w:rsidP="008A1EA1">
      <w:pPr>
        <w:jc w:val="center"/>
        <w:rPr>
          <w:b/>
        </w:rPr>
      </w:pPr>
      <w:bookmarkStart w:id="0" w:name="_GoBack"/>
      <w:bookmarkEnd w:id="0"/>
      <w:r>
        <w:rPr>
          <w:b/>
          <w:u w:val="single"/>
        </w:rPr>
        <w:t>TERMINATION</w:t>
      </w:r>
    </w:p>
    <w:p w14:paraId="561F30BD" w14:textId="77777777" w:rsidR="00707037" w:rsidRPr="00707037" w:rsidRDefault="00707037" w:rsidP="00707037"/>
    <w:p w14:paraId="059DA08D" w14:textId="77777777" w:rsidR="00707037" w:rsidRDefault="00707037" w:rsidP="00707037">
      <w:r>
        <w:t>Pursuant to Ohio law, the Board of Education may terminate a contract with a sponsored school.  This policy establishes the reasons for which the Board may terminate a sponsored school’s contract and explains the procedures to be followed if termination occurs</w:t>
      </w:r>
    </w:p>
    <w:p w14:paraId="0B24E531" w14:textId="77777777" w:rsidR="00707037" w:rsidRDefault="00707037" w:rsidP="00707037"/>
    <w:p w14:paraId="21794379" w14:textId="77777777" w:rsidR="00707037" w:rsidRPr="005E6470" w:rsidRDefault="00707037" w:rsidP="00707037">
      <w:pPr>
        <w:rPr>
          <w:u w:val="single"/>
        </w:rPr>
      </w:pPr>
      <w:r w:rsidRPr="005E6470">
        <w:rPr>
          <w:u w:val="single"/>
        </w:rPr>
        <w:t>Criteria for Termination</w:t>
      </w:r>
    </w:p>
    <w:p w14:paraId="441E350D" w14:textId="77777777" w:rsidR="00707037" w:rsidRDefault="00707037" w:rsidP="00707037"/>
    <w:p w14:paraId="55E6011F" w14:textId="77777777" w:rsidR="00707037" w:rsidRDefault="00707037" w:rsidP="00707037">
      <w:r>
        <w:t>Pursuant to Ohio law, the Board may terminate a sponsored school’s contract during the contract term when there is clear evidence of one (1) or more of the following:</w:t>
      </w:r>
    </w:p>
    <w:p w14:paraId="73C5F473" w14:textId="77777777" w:rsidR="00707037" w:rsidRDefault="00707037" w:rsidP="00707037"/>
    <w:p w14:paraId="0C3FD917" w14:textId="77777777" w:rsidR="00707037" w:rsidRDefault="00707037" w:rsidP="00707037">
      <w:pPr>
        <w:pStyle w:val="A1"/>
      </w:pPr>
      <w:r>
        <w:t>a.</w:t>
      </w:r>
      <w:r>
        <w:tab/>
        <w:t>Failure to meet student performance requirements stated in the contract;</w:t>
      </w:r>
    </w:p>
    <w:p w14:paraId="0877FDD5" w14:textId="77777777" w:rsidR="00707037" w:rsidRDefault="00707037" w:rsidP="00707037">
      <w:pPr>
        <w:pStyle w:val="A1"/>
      </w:pPr>
      <w:r>
        <w:t>b.</w:t>
      </w:r>
      <w:r>
        <w:tab/>
        <w:t>Failure to meet generally accepted standards of fiscal management;</w:t>
      </w:r>
    </w:p>
    <w:p w14:paraId="7E5189E0" w14:textId="77777777" w:rsidR="00707037" w:rsidRDefault="00707037" w:rsidP="00707037">
      <w:pPr>
        <w:pStyle w:val="A1"/>
      </w:pPr>
      <w:r>
        <w:t>c.</w:t>
      </w:r>
      <w:r>
        <w:tab/>
        <w:t>Violation of any provision of the contract or applicable state or federal law;</w:t>
      </w:r>
    </w:p>
    <w:p w14:paraId="19234ABE" w14:textId="77777777" w:rsidR="00707037" w:rsidRDefault="00707037" w:rsidP="00707037">
      <w:pPr>
        <w:pStyle w:val="A1"/>
      </w:pPr>
      <w:r>
        <w:t>d.</w:t>
      </w:r>
      <w:r>
        <w:tab/>
        <w:t>Other good cause; or</w:t>
      </w:r>
    </w:p>
    <w:p w14:paraId="79F711F1" w14:textId="77777777" w:rsidR="00707037" w:rsidRDefault="00707037" w:rsidP="00707037">
      <w:pPr>
        <w:pStyle w:val="A1"/>
      </w:pPr>
      <w:r>
        <w:t>e.</w:t>
      </w:r>
      <w:r>
        <w:tab/>
        <w:t xml:space="preserve">The Board has suspended the sponsor contract. </w:t>
      </w:r>
    </w:p>
    <w:p w14:paraId="1678503A" w14:textId="77777777" w:rsidR="00707037" w:rsidRDefault="00707037" w:rsidP="00707037"/>
    <w:p w14:paraId="20AA7659" w14:textId="77777777" w:rsidR="00707037" w:rsidRDefault="00707037" w:rsidP="00707037">
      <w:r>
        <w:t xml:space="preserve">Based on quality practices, the Board includes within the criteria for termination: clear evidence of unacceptable academic performance, egregious violations of law, financial mismanagement, and/or unfaithfulness to the contract terms.  </w:t>
      </w:r>
    </w:p>
    <w:p w14:paraId="468AED6D" w14:textId="77777777" w:rsidR="00707037" w:rsidRDefault="00707037" w:rsidP="00707037"/>
    <w:p w14:paraId="5AC3582C" w14:textId="77777777" w:rsidR="00707037" w:rsidRDefault="00707037" w:rsidP="00707037">
      <w:r>
        <w:t xml:space="preserve">Evidence supporting termination may include, but is not limited to academic performance measures from the sponsor contract, the community school’s report card issued by the State of Ohio, financial audits, site visit reports, compliance reports, opinions of legal counsel, status reports on corrective action plans or other required interventions, documentation required by the sponsor contract, or other documentation demonstrating clear violation of the criteria for termination set forth above.  </w:t>
      </w:r>
    </w:p>
    <w:p w14:paraId="131A6734" w14:textId="77777777" w:rsidR="00707037" w:rsidRDefault="00707037" w:rsidP="00707037"/>
    <w:p w14:paraId="76F5F9D9" w14:textId="77777777" w:rsidR="00707037" w:rsidRPr="00C540AB" w:rsidRDefault="00707037" w:rsidP="00707037">
      <w:pPr>
        <w:rPr>
          <w:u w:val="single"/>
        </w:rPr>
      </w:pPr>
      <w:r w:rsidRPr="00C540AB">
        <w:rPr>
          <w:u w:val="single"/>
        </w:rPr>
        <w:t>Termination Procedure</w:t>
      </w:r>
    </w:p>
    <w:p w14:paraId="557EF05E" w14:textId="77777777" w:rsidR="00707037" w:rsidRDefault="00707037" w:rsidP="00707037"/>
    <w:p w14:paraId="01D82DC7" w14:textId="77777777" w:rsidR="00707037" w:rsidRDefault="00707037" w:rsidP="00707037">
      <w:pPr>
        <w:pStyle w:val="A"/>
      </w:pPr>
      <w:r>
        <w:t>1.</w:t>
      </w:r>
      <w:r>
        <w:tab/>
        <w:t>The District shall notify a community school of its proposal to terminate the contract, in writing, no later than January 15 of the year the Board intends to terminate the contract.  The notice must include:</w:t>
      </w:r>
    </w:p>
    <w:p w14:paraId="5D60E6C9" w14:textId="77777777" w:rsidR="00707037" w:rsidRDefault="00707037" w:rsidP="00707037"/>
    <w:p w14:paraId="69828F67" w14:textId="77777777" w:rsidR="00707037" w:rsidRDefault="00707037" w:rsidP="00707037">
      <w:pPr>
        <w:pStyle w:val="A1"/>
      </w:pPr>
      <w:r>
        <w:t>a.</w:t>
      </w:r>
      <w:r>
        <w:tab/>
        <w:t>The reason(s) for the intended termination,</w:t>
      </w:r>
    </w:p>
    <w:p w14:paraId="50C43FDA" w14:textId="77777777" w:rsidR="00707037" w:rsidRDefault="00707037" w:rsidP="00707037"/>
    <w:p w14:paraId="13D27B72" w14:textId="77777777" w:rsidR="00707037" w:rsidRDefault="00707037" w:rsidP="00707037">
      <w:pPr>
        <w:pStyle w:val="A1"/>
      </w:pPr>
      <w:r>
        <w:t>b.</w:t>
      </w:r>
      <w:r>
        <w:tab/>
        <w:t>The effective date of the termination,</w:t>
      </w:r>
    </w:p>
    <w:p w14:paraId="0CD67173" w14:textId="77777777" w:rsidR="00707037" w:rsidRDefault="00707037" w:rsidP="00707037"/>
    <w:p w14:paraId="19CB02A0" w14:textId="77777777" w:rsidR="00707037" w:rsidRDefault="0015477E" w:rsidP="0015477E">
      <w:pPr>
        <w:pStyle w:val="A1"/>
      </w:pPr>
      <w:r>
        <w:t>c.</w:t>
      </w:r>
      <w:r>
        <w:tab/>
      </w:r>
      <w:r w:rsidR="00707037">
        <w:t>Notification of the right of the school to appear</w:t>
      </w:r>
      <w:r>
        <w:t>,</w:t>
      </w:r>
      <w:r w:rsidR="00707037">
        <w:t xml:space="preserve"> </w:t>
      </w:r>
      <w:r>
        <w:t>up</w:t>
      </w:r>
      <w:r w:rsidR="00707037">
        <w:t>on request</w:t>
      </w:r>
      <w:r>
        <w:t>,</w:t>
      </w:r>
      <w:r w:rsidR="00707037">
        <w:t xml:space="preserve"> before the Board at an informal hearing to challenge the reason(s) for the intended termination, and  </w:t>
      </w:r>
    </w:p>
    <w:p w14:paraId="1C30704C" w14:textId="77777777" w:rsidR="00707037" w:rsidRDefault="00707037" w:rsidP="00707037"/>
    <w:p w14:paraId="0950C19E" w14:textId="77777777" w:rsidR="00707037" w:rsidRDefault="00707037" w:rsidP="0015477E">
      <w:pPr>
        <w:pStyle w:val="A1"/>
      </w:pPr>
      <w:r>
        <w:t>d.</w:t>
      </w:r>
      <w:r>
        <w:tab/>
      </w:r>
      <w:r w:rsidR="0015477E">
        <w:t>Notification that t</w:t>
      </w:r>
      <w:r>
        <w:t>he request to appear must be made within fourteen (14) days of receiving the request, in writing.</w:t>
      </w:r>
    </w:p>
    <w:p w14:paraId="7A20921A" w14:textId="77777777" w:rsidR="00707037" w:rsidRDefault="00707037" w:rsidP="00707037"/>
    <w:p w14:paraId="4E91E921" w14:textId="77777777" w:rsidR="0015477E" w:rsidRDefault="0015477E" w:rsidP="00707037"/>
    <w:p w14:paraId="4EA9703A" w14:textId="77777777" w:rsidR="00707037" w:rsidRDefault="0015477E" w:rsidP="0015477E">
      <w:pPr>
        <w:pStyle w:val="A"/>
      </w:pPr>
      <w:r>
        <w:t>2.</w:t>
      </w:r>
      <w:r>
        <w:tab/>
      </w:r>
      <w:r w:rsidR="00707037">
        <w:t xml:space="preserve">The informal hearing shall be held within fourteen (14) days of the District’s receipt of a request for the hearing.  </w:t>
      </w:r>
    </w:p>
    <w:p w14:paraId="554347B9" w14:textId="77777777" w:rsidR="00707037" w:rsidRDefault="00707037" w:rsidP="00707037"/>
    <w:p w14:paraId="11235834" w14:textId="77777777" w:rsidR="00707037" w:rsidRDefault="0015477E" w:rsidP="0015477E">
      <w:pPr>
        <w:pStyle w:val="A"/>
      </w:pPr>
      <w:r>
        <w:t>3.</w:t>
      </w:r>
      <w:r>
        <w:tab/>
      </w:r>
      <w:r w:rsidR="00707037">
        <w:t xml:space="preserve">No later than fourteen (14) days after the </w:t>
      </w:r>
      <w:r>
        <w:t>informal h</w:t>
      </w:r>
      <w:r w:rsidR="00707037">
        <w:t>earing, the Board shall issue a written decision either affirming or rescinding the decision to terminate the contract.</w:t>
      </w:r>
    </w:p>
    <w:p w14:paraId="13FB8E1F" w14:textId="77777777" w:rsidR="00707037" w:rsidRDefault="00707037" w:rsidP="00707037"/>
    <w:p w14:paraId="3487FCD3" w14:textId="77777777" w:rsidR="00707037" w:rsidRDefault="0015477E" w:rsidP="0015477E">
      <w:pPr>
        <w:pStyle w:val="A"/>
      </w:pPr>
      <w:r>
        <w:t>4.</w:t>
      </w:r>
      <w:r>
        <w:tab/>
      </w:r>
      <w:r w:rsidR="00707037">
        <w:t>The termination of the contract shall be effective upon the later of the following: (a) the date the sponsor notifies the school of its decision to terminate the contract</w:t>
      </w:r>
      <w:r>
        <w:t>,</w:t>
      </w:r>
      <w:r w:rsidR="00707037">
        <w:t xml:space="preserve"> or (b) the effective date of the termination specified in the </w:t>
      </w:r>
      <w:r>
        <w:t>notification of termination.</w:t>
      </w:r>
      <w:r w:rsidR="00707037">
        <w:t xml:space="preserve">  </w:t>
      </w:r>
    </w:p>
    <w:p w14:paraId="5FFB0204" w14:textId="77777777" w:rsidR="00707037" w:rsidRDefault="00707037" w:rsidP="00707037"/>
    <w:p w14:paraId="3B894BB7" w14:textId="77777777" w:rsidR="00707037" w:rsidRDefault="00707037" w:rsidP="00707037">
      <w:r>
        <w:rPr>
          <w:u w:val="single"/>
        </w:rPr>
        <w:t>Responsibilities in the Event of Termination</w:t>
      </w:r>
    </w:p>
    <w:p w14:paraId="1D2A736A" w14:textId="77777777" w:rsidR="00707037" w:rsidRDefault="00707037" w:rsidP="00707037"/>
    <w:p w14:paraId="009A6B60" w14:textId="77777777" w:rsidR="00707037" w:rsidRDefault="00707037" w:rsidP="00707037">
      <w:r>
        <w:t xml:space="preserve">Pursuant to Ohio law, any sponsored school whose contract is terminated for failure to meet student performance requirements or failure to meet generally accepted standards of fiscal management shall close permanently at the end of the current school year or on the date specified in the notification of termination.  Ohio law prohibits such schools from entering into a contract with any other sponsor.  </w:t>
      </w:r>
    </w:p>
    <w:p w14:paraId="3F15E863" w14:textId="77777777" w:rsidR="00707037" w:rsidRDefault="00707037" w:rsidP="00707037"/>
    <w:p w14:paraId="468105BE" w14:textId="77777777" w:rsidR="00707037" w:rsidRDefault="00707037" w:rsidP="00707037">
      <w:r>
        <w:t>The District and the community school shall begin the closure process outlined in the policy entitled “Closure Process.”</w:t>
      </w:r>
    </w:p>
    <w:p w14:paraId="5EC61EEA" w14:textId="77777777" w:rsidR="00707037" w:rsidRDefault="00707037" w:rsidP="00707037"/>
    <w:p w14:paraId="719CEF7D" w14:textId="77777777" w:rsidR="0015477E" w:rsidRDefault="0015477E" w:rsidP="00707037"/>
    <w:p w14:paraId="2C9C919C" w14:textId="77777777" w:rsidR="0015477E" w:rsidRDefault="0015477E" w:rsidP="00707037"/>
    <w:p w14:paraId="0D8AE99D" w14:textId="77777777" w:rsidR="0015477E" w:rsidRDefault="0015477E" w:rsidP="00707037"/>
    <w:p w14:paraId="2530DAA4" w14:textId="77777777" w:rsidR="0015477E" w:rsidRDefault="0015477E" w:rsidP="00707037"/>
    <w:p w14:paraId="5E409EAB" w14:textId="77777777" w:rsidR="0015477E" w:rsidRDefault="0015477E" w:rsidP="00707037"/>
    <w:p w14:paraId="7013DED5" w14:textId="77777777" w:rsidR="0015477E" w:rsidRDefault="0015477E" w:rsidP="00707037"/>
    <w:p w14:paraId="455893FB" w14:textId="77777777" w:rsidR="0015477E" w:rsidRDefault="0015477E" w:rsidP="00707037"/>
    <w:p w14:paraId="7231CEBC" w14:textId="77777777" w:rsidR="0015477E" w:rsidRDefault="0015477E" w:rsidP="00707037"/>
    <w:p w14:paraId="7BD4F83B" w14:textId="77777777" w:rsidR="0015477E" w:rsidRDefault="0015477E" w:rsidP="00707037"/>
    <w:p w14:paraId="3443EC0A" w14:textId="77777777" w:rsidR="0015477E" w:rsidRDefault="0015477E" w:rsidP="00707037"/>
    <w:p w14:paraId="2CC3182C" w14:textId="77777777" w:rsidR="0015477E" w:rsidRDefault="0015477E" w:rsidP="00707037"/>
    <w:p w14:paraId="53830FF9" w14:textId="77777777" w:rsidR="00707037" w:rsidRDefault="0015477E" w:rsidP="00707037">
      <w:r>
        <w:t xml:space="preserve">LEGAL REF:  </w:t>
      </w:r>
      <w:r w:rsidR="00707037">
        <w:t xml:space="preserve">O.R.C. </w:t>
      </w:r>
      <w:r>
        <w:t>§</w:t>
      </w:r>
      <w:r w:rsidR="00707037">
        <w:t>3314.07</w:t>
      </w:r>
    </w:p>
    <w:p w14:paraId="6608A1F1" w14:textId="77777777" w:rsidR="00707037" w:rsidRDefault="00707037" w:rsidP="00707037">
      <w:r>
        <w:t>Quality Practices Rubric: E.04 – Contract Termination</w:t>
      </w:r>
    </w:p>
    <w:p w14:paraId="74397643" w14:textId="77777777" w:rsidR="00F80156" w:rsidRDefault="00F80156" w:rsidP="008A1EA1">
      <w:pPr>
        <w:jc w:val="both"/>
        <w:rPr>
          <w:u w:val="single"/>
        </w:rPr>
      </w:pPr>
    </w:p>
    <w:p w14:paraId="5B7ACEC4" w14:textId="77777777" w:rsidR="00707037" w:rsidRDefault="00707037" w:rsidP="008A1EA1">
      <w:pPr>
        <w:jc w:val="both"/>
        <w:rPr>
          <w:u w:val="single"/>
        </w:rPr>
      </w:pPr>
    </w:p>
    <w:p w14:paraId="115B1ABC" w14:textId="77777777" w:rsidR="00F80156" w:rsidRDefault="00F80156" w:rsidP="00F80156">
      <w:pPr>
        <w:pStyle w:val="Footer"/>
      </w:pPr>
      <w:r>
        <w:t>Adopted: _________________</w:t>
      </w:r>
    </w:p>
    <w:p w14:paraId="6F1D567E" w14:textId="77777777" w:rsidR="00F80156" w:rsidRDefault="00F80156"/>
    <w:sectPr w:rsidR="00F80156" w:rsidSect="00971006">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D89D" w14:textId="77777777" w:rsidR="00F03EB9" w:rsidRDefault="00F03EB9">
      <w:r>
        <w:separator/>
      </w:r>
    </w:p>
  </w:endnote>
  <w:endnote w:type="continuationSeparator" w:id="0">
    <w:p w14:paraId="5DD5CDC9" w14:textId="77777777" w:rsidR="00F03EB9" w:rsidRDefault="00F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0274" w14:textId="77777777" w:rsidR="00F03EB9" w:rsidRDefault="00F03EB9">
      <w:r>
        <w:separator/>
      </w:r>
    </w:p>
  </w:footnote>
  <w:footnote w:type="continuationSeparator" w:id="0">
    <w:p w14:paraId="679F211C" w14:textId="77777777" w:rsidR="00F03EB9" w:rsidRDefault="00F0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1AFD" w14:textId="77777777" w:rsidR="0036377B" w:rsidRDefault="003F17DE" w:rsidP="00880264">
    <w:pPr>
      <w:pStyle w:val="Header"/>
      <w:tabs>
        <w:tab w:val="clear" w:pos="4320"/>
        <w:tab w:val="clear" w:pos="8640"/>
        <w:tab w:val="right" w:pos="9630"/>
      </w:tabs>
    </w:pPr>
    <w:r>
      <w:t>Tri-Rivers Career Center</w:t>
    </w:r>
  </w:p>
  <w:p w14:paraId="0B6B4E54" w14:textId="77777777" w:rsidR="00880264" w:rsidRDefault="004B3122" w:rsidP="00880264">
    <w:pPr>
      <w:pStyle w:val="Header"/>
      <w:tabs>
        <w:tab w:val="clear" w:pos="4320"/>
        <w:tab w:val="clear" w:pos="8640"/>
        <w:tab w:val="right" w:pos="9630"/>
      </w:tabs>
    </w:pPr>
    <w:r>
      <w:t>Board of Education</w:t>
    </w:r>
    <w:r w:rsidR="00880264">
      <w:tab/>
    </w:r>
    <w:r w:rsidR="00A83B58">
      <w:t>10,090</w:t>
    </w:r>
  </w:p>
  <w:p w14:paraId="2EA8AE01" w14:textId="7B1A81FB" w:rsidR="00880264" w:rsidRDefault="00A83B58" w:rsidP="00880264">
    <w:pPr>
      <w:pStyle w:val="Header"/>
      <w:tabs>
        <w:tab w:val="clear" w:pos="4320"/>
        <w:tab w:val="clear" w:pos="8640"/>
        <w:tab w:val="right" w:pos="9630"/>
      </w:tabs>
    </w:pPr>
    <w:r>
      <w:t>Sponsorship Policies</w:t>
    </w:r>
    <w:r>
      <w:tab/>
      <w:t xml:space="preserve">page </w:t>
    </w:r>
    <w:r>
      <w:fldChar w:fldCharType="begin"/>
    </w:r>
    <w:r>
      <w:instrText xml:space="preserve"> PAGE   \* MERGEFORMAT </w:instrText>
    </w:r>
    <w:r>
      <w:fldChar w:fldCharType="separate"/>
    </w:r>
    <w:r w:rsidR="00D50065">
      <w:rPr>
        <w:noProof/>
      </w:rPr>
      <w:t>1</w:t>
    </w:r>
    <w:r>
      <w:rPr>
        <w:noProof/>
      </w:rPr>
      <w:fldChar w:fldCharType="end"/>
    </w:r>
  </w:p>
  <w:p w14:paraId="18282CC4" w14:textId="77777777" w:rsidR="00880264" w:rsidRDefault="00880264" w:rsidP="00880264">
    <w:pPr>
      <w:pStyle w:val="Header"/>
      <w:tabs>
        <w:tab w:val="clear" w:pos="4320"/>
        <w:tab w:val="clear" w:pos="8640"/>
        <w:tab w:val="right" w:pos="9630"/>
      </w:tabs>
    </w:pPr>
  </w:p>
  <w:p w14:paraId="584A0ADB" w14:textId="77777777" w:rsidR="00880264" w:rsidRDefault="00880264" w:rsidP="00880264">
    <w:pPr>
      <w:pStyle w:val="Header"/>
      <w:tabs>
        <w:tab w:val="clear" w:pos="4320"/>
        <w:tab w:val="clear" w:pos="8640"/>
        <w:tab w:val="right" w:pos="9630"/>
      </w:tabs>
    </w:pPr>
  </w:p>
  <w:p w14:paraId="2B8F617B" w14:textId="77777777" w:rsidR="00880264" w:rsidRPr="005E10A0" w:rsidRDefault="00880264" w:rsidP="00880264">
    <w:pPr>
      <w:pStyle w:val="Header"/>
      <w:tabs>
        <w:tab w:val="clear" w:pos="4320"/>
        <w:tab w:val="clear" w:pos="8640"/>
        <w:tab w:val="right" w:pos="96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56"/>
    <w:rsid w:val="0000079F"/>
    <w:rsid w:val="0000091D"/>
    <w:rsid w:val="00002424"/>
    <w:rsid w:val="000076F2"/>
    <w:rsid w:val="000109E8"/>
    <w:rsid w:val="00012408"/>
    <w:rsid w:val="00012643"/>
    <w:rsid w:val="000163EF"/>
    <w:rsid w:val="00024A36"/>
    <w:rsid w:val="00027CC4"/>
    <w:rsid w:val="0003195B"/>
    <w:rsid w:val="00031BF8"/>
    <w:rsid w:val="00032D04"/>
    <w:rsid w:val="00034D08"/>
    <w:rsid w:val="0004482A"/>
    <w:rsid w:val="00045C20"/>
    <w:rsid w:val="000551FF"/>
    <w:rsid w:val="000573D5"/>
    <w:rsid w:val="00057A7C"/>
    <w:rsid w:val="000625B3"/>
    <w:rsid w:val="00065F85"/>
    <w:rsid w:val="0006636A"/>
    <w:rsid w:val="00070277"/>
    <w:rsid w:val="00070D3C"/>
    <w:rsid w:val="00072226"/>
    <w:rsid w:val="000724FC"/>
    <w:rsid w:val="00072D3F"/>
    <w:rsid w:val="000754B9"/>
    <w:rsid w:val="000826CD"/>
    <w:rsid w:val="00085494"/>
    <w:rsid w:val="00090FAC"/>
    <w:rsid w:val="00097C25"/>
    <w:rsid w:val="000A0EAF"/>
    <w:rsid w:val="000A39A7"/>
    <w:rsid w:val="000B42FF"/>
    <w:rsid w:val="000B4DA4"/>
    <w:rsid w:val="000B57D1"/>
    <w:rsid w:val="000B7C51"/>
    <w:rsid w:val="000B7FDD"/>
    <w:rsid w:val="000C07E6"/>
    <w:rsid w:val="000C0D9F"/>
    <w:rsid w:val="000C42FF"/>
    <w:rsid w:val="000C4AA9"/>
    <w:rsid w:val="000C7F72"/>
    <w:rsid w:val="000D56FF"/>
    <w:rsid w:val="000D706F"/>
    <w:rsid w:val="000E000D"/>
    <w:rsid w:val="000E4E1E"/>
    <w:rsid w:val="000E5B0D"/>
    <w:rsid w:val="000E662E"/>
    <w:rsid w:val="000F2F30"/>
    <w:rsid w:val="000F3B42"/>
    <w:rsid w:val="000F3D4E"/>
    <w:rsid w:val="000F5C32"/>
    <w:rsid w:val="000F5F70"/>
    <w:rsid w:val="000F72B8"/>
    <w:rsid w:val="00104EC2"/>
    <w:rsid w:val="00110841"/>
    <w:rsid w:val="0011272F"/>
    <w:rsid w:val="00113129"/>
    <w:rsid w:val="00127956"/>
    <w:rsid w:val="00127FE4"/>
    <w:rsid w:val="001315C8"/>
    <w:rsid w:val="00132F1C"/>
    <w:rsid w:val="00134E1E"/>
    <w:rsid w:val="001409BD"/>
    <w:rsid w:val="001431E6"/>
    <w:rsid w:val="00144392"/>
    <w:rsid w:val="00145286"/>
    <w:rsid w:val="0014624E"/>
    <w:rsid w:val="00150C89"/>
    <w:rsid w:val="0015477E"/>
    <w:rsid w:val="00161367"/>
    <w:rsid w:val="00167574"/>
    <w:rsid w:val="00172DDB"/>
    <w:rsid w:val="0017571C"/>
    <w:rsid w:val="00175968"/>
    <w:rsid w:val="00181E6A"/>
    <w:rsid w:val="00184138"/>
    <w:rsid w:val="001873D5"/>
    <w:rsid w:val="00187446"/>
    <w:rsid w:val="001931A5"/>
    <w:rsid w:val="001939A7"/>
    <w:rsid w:val="00193C44"/>
    <w:rsid w:val="0019574A"/>
    <w:rsid w:val="00196570"/>
    <w:rsid w:val="001A7B2A"/>
    <w:rsid w:val="001B04BC"/>
    <w:rsid w:val="001B1819"/>
    <w:rsid w:val="001B5AD1"/>
    <w:rsid w:val="001B5B4B"/>
    <w:rsid w:val="001C2FF3"/>
    <w:rsid w:val="001C3310"/>
    <w:rsid w:val="001D452B"/>
    <w:rsid w:val="001D638E"/>
    <w:rsid w:val="001D7B01"/>
    <w:rsid w:val="001F2D51"/>
    <w:rsid w:val="001F64A6"/>
    <w:rsid w:val="00200B41"/>
    <w:rsid w:val="002038DC"/>
    <w:rsid w:val="00203AED"/>
    <w:rsid w:val="00203BC5"/>
    <w:rsid w:val="00211067"/>
    <w:rsid w:val="002157AF"/>
    <w:rsid w:val="00215B5F"/>
    <w:rsid w:val="00215C49"/>
    <w:rsid w:val="00221756"/>
    <w:rsid w:val="00221B59"/>
    <w:rsid w:val="002240B0"/>
    <w:rsid w:val="00225221"/>
    <w:rsid w:val="00226475"/>
    <w:rsid w:val="00227196"/>
    <w:rsid w:val="0022749B"/>
    <w:rsid w:val="00232016"/>
    <w:rsid w:val="00232C07"/>
    <w:rsid w:val="002354EB"/>
    <w:rsid w:val="00237AD1"/>
    <w:rsid w:val="002476DA"/>
    <w:rsid w:val="00251284"/>
    <w:rsid w:val="00251A9F"/>
    <w:rsid w:val="0025217A"/>
    <w:rsid w:val="002532E5"/>
    <w:rsid w:val="002552D1"/>
    <w:rsid w:val="00257CEA"/>
    <w:rsid w:val="00265DAB"/>
    <w:rsid w:val="0027026C"/>
    <w:rsid w:val="0027254E"/>
    <w:rsid w:val="002734B2"/>
    <w:rsid w:val="00275A73"/>
    <w:rsid w:val="00280695"/>
    <w:rsid w:val="00282CC8"/>
    <w:rsid w:val="002836DA"/>
    <w:rsid w:val="00283E91"/>
    <w:rsid w:val="00286B00"/>
    <w:rsid w:val="00286EC0"/>
    <w:rsid w:val="00290650"/>
    <w:rsid w:val="0029081A"/>
    <w:rsid w:val="00293377"/>
    <w:rsid w:val="002A1C3E"/>
    <w:rsid w:val="002A260D"/>
    <w:rsid w:val="002A4073"/>
    <w:rsid w:val="002A6F78"/>
    <w:rsid w:val="002B021B"/>
    <w:rsid w:val="002B0E30"/>
    <w:rsid w:val="002B15E5"/>
    <w:rsid w:val="002B3821"/>
    <w:rsid w:val="002C2A3B"/>
    <w:rsid w:val="002C3D60"/>
    <w:rsid w:val="002C795A"/>
    <w:rsid w:val="002D445C"/>
    <w:rsid w:val="002D6DA6"/>
    <w:rsid w:val="002D6F06"/>
    <w:rsid w:val="002E260A"/>
    <w:rsid w:val="002E263E"/>
    <w:rsid w:val="002E2BDA"/>
    <w:rsid w:val="002E6CFB"/>
    <w:rsid w:val="002E76F1"/>
    <w:rsid w:val="002E7BEC"/>
    <w:rsid w:val="002F1E0C"/>
    <w:rsid w:val="00301FE2"/>
    <w:rsid w:val="003029B5"/>
    <w:rsid w:val="0030534B"/>
    <w:rsid w:val="003062EF"/>
    <w:rsid w:val="003103B5"/>
    <w:rsid w:val="003105C0"/>
    <w:rsid w:val="00311241"/>
    <w:rsid w:val="003115ED"/>
    <w:rsid w:val="003166B6"/>
    <w:rsid w:val="0031746E"/>
    <w:rsid w:val="00320768"/>
    <w:rsid w:val="00321F19"/>
    <w:rsid w:val="00323BCF"/>
    <w:rsid w:val="00330FA7"/>
    <w:rsid w:val="0033766B"/>
    <w:rsid w:val="003416BF"/>
    <w:rsid w:val="00343025"/>
    <w:rsid w:val="00345D06"/>
    <w:rsid w:val="00346546"/>
    <w:rsid w:val="003479A2"/>
    <w:rsid w:val="00353377"/>
    <w:rsid w:val="00354C99"/>
    <w:rsid w:val="00354DA9"/>
    <w:rsid w:val="00361204"/>
    <w:rsid w:val="003627B7"/>
    <w:rsid w:val="0036377B"/>
    <w:rsid w:val="0037120C"/>
    <w:rsid w:val="00371767"/>
    <w:rsid w:val="00375BA3"/>
    <w:rsid w:val="003815B4"/>
    <w:rsid w:val="00384447"/>
    <w:rsid w:val="00385303"/>
    <w:rsid w:val="00392CE8"/>
    <w:rsid w:val="00396B3F"/>
    <w:rsid w:val="003A097A"/>
    <w:rsid w:val="003A0C05"/>
    <w:rsid w:val="003A448F"/>
    <w:rsid w:val="003A76B3"/>
    <w:rsid w:val="003B098E"/>
    <w:rsid w:val="003B6081"/>
    <w:rsid w:val="003C4F06"/>
    <w:rsid w:val="003D335B"/>
    <w:rsid w:val="003D4B30"/>
    <w:rsid w:val="003D6215"/>
    <w:rsid w:val="003E2646"/>
    <w:rsid w:val="003E2981"/>
    <w:rsid w:val="003E3F9F"/>
    <w:rsid w:val="003F17DE"/>
    <w:rsid w:val="003F407F"/>
    <w:rsid w:val="003F47EB"/>
    <w:rsid w:val="003F5CA0"/>
    <w:rsid w:val="00400063"/>
    <w:rsid w:val="0040068A"/>
    <w:rsid w:val="00402C3C"/>
    <w:rsid w:val="00404BF7"/>
    <w:rsid w:val="00412B3D"/>
    <w:rsid w:val="00412CAF"/>
    <w:rsid w:val="00412F45"/>
    <w:rsid w:val="00414CDA"/>
    <w:rsid w:val="00420E93"/>
    <w:rsid w:val="0042119C"/>
    <w:rsid w:val="004236D3"/>
    <w:rsid w:val="004258F2"/>
    <w:rsid w:val="004266F2"/>
    <w:rsid w:val="00432E7B"/>
    <w:rsid w:val="00436E65"/>
    <w:rsid w:val="00442669"/>
    <w:rsid w:val="00443B13"/>
    <w:rsid w:val="0044419A"/>
    <w:rsid w:val="004522D9"/>
    <w:rsid w:val="00453BB1"/>
    <w:rsid w:val="004540C8"/>
    <w:rsid w:val="00454F06"/>
    <w:rsid w:val="0045568E"/>
    <w:rsid w:val="0046048C"/>
    <w:rsid w:val="00464A5B"/>
    <w:rsid w:val="00465125"/>
    <w:rsid w:val="004729EA"/>
    <w:rsid w:val="00474BEA"/>
    <w:rsid w:val="004759DC"/>
    <w:rsid w:val="00476732"/>
    <w:rsid w:val="00476E6F"/>
    <w:rsid w:val="004826A7"/>
    <w:rsid w:val="0048290E"/>
    <w:rsid w:val="004842F9"/>
    <w:rsid w:val="0049544D"/>
    <w:rsid w:val="004979EB"/>
    <w:rsid w:val="004B0F1F"/>
    <w:rsid w:val="004B3122"/>
    <w:rsid w:val="004B3AF1"/>
    <w:rsid w:val="004C12A1"/>
    <w:rsid w:val="004C1AE9"/>
    <w:rsid w:val="004C3C0D"/>
    <w:rsid w:val="004C70E6"/>
    <w:rsid w:val="004D049A"/>
    <w:rsid w:val="004D1103"/>
    <w:rsid w:val="004E1AF0"/>
    <w:rsid w:val="004E2958"/>
    <w:rsid w:val="004E7B5B"/>
    <w:rsid w:val="004F051F"/>
    <w:rsid w:val="004F065F"/>
    <w:rsid w:val="004F0E0B"/>
    <w:rsid w:val="004F4912"/>
    <w:rsid w:val="004F4D10"/>
    <w:rsid w:val="004F7A83"/>
    <w:rsid w:val="00501372"/>
    <w:rsid w:val="005128D7"/>
    <w:rsid w:val="00512C7E"/>
    <w:rsid w:val="00514A79"/>
    <w:rsid w:val="0051626C"/>
    <w:rsid w:val="00516420"/>
    <w:rsid w:val="00517586"/>
    <w:rsid w:val="0051780A"/>
    <w:rsid w:val="00517888"/>
    <w:rsid w:val="00527937"/>
    <w:rsid w:val="00527954"/>
    <w:rsid w:val="00530032"/>
    <w:rsid w:val="00535BB9"/>
    <w:rsid w:val="00537619"/>
    <w:rsid w:val="00540639"/>
    <w:rsid w:val="0054204C"/>
    <w:rsid w:val="005467B1"/>
    <w:rsid w:val="00547CE2"/>
    <w:rsid w:val="00552F52"/>
    <w:rsid w:val="00554BFA"/>
    <w:rsid w:val="005617B4"/>
    <w:rsid w:val="005617BD"/>
    <w:rsid w:val="00564582"/>
    <w:rsid w:val="00564B19"/>
    <w:rsid w:val="005661F9"/>
    <w:rsid w:val="00566623"/>
    <w:rsid w:val="00567E9E"/>
    <w:rsid w:val="005835CD"/>
    <w:rsid w:val="005862C7"/>
    <w:rsid w:val="00592164"/>
    <w:rsid w:val="00597913"/>
    <w:rsid w:val="00597B45"/>
    <w:rsid w:val="005A3213"/>
    <w:rsid w:val="005A6EA5"/>
    <w:rsid w:val="005A71D3"/>
    <w:rsid w:val="005B61B6"/>
    <w:rsid w:val="005B6F89"/>
    <w:rsid w:val="005B77A5"/>
    <w:rsid w:val="005C1DA3"/>
    <w:rsid w:val="005C3309"/>
    <w:rsid w:val="005C4B11"/>
    <w:rsid w:val="005C552A"/>
    <w:rsid w:val="005C55DA"/>
    <w:rsid w:val="005C6A56"/>
    <w:rsid w:val="005C6A66"/>
    <w:rsid w:val="005D55EA"/>
    <w:rsid w:val="005D6E3B"/>
    <w:rsid w:val="005E10D5"/>
    <w:rsid w:val="005E2BB6"/>
    <w:rsid w:val="005E557D"/>
    <w:rsid w:val="005E79BE"/>
    <w:rsid w:val="005F4B61"/>
    <w:rsid w:val="005F52E4"/>
    <w:rsid w:val="005F5879"/>
    <w:rsid w:val="005F6FF1"/>
    <w:rsid w:val="006017E3"/>
    <w:rsid w:val="0060532B"/>
    <w:rsid w:val="00605E84"/>
    <w:rsid w:val="00613757"/>
    <w:rsid w:val="00613ECC"/>
    <w:rsid w:val="00622A1C"/>
    <w:rsid w:val="0062590D"/>
    <w:rsid w:val="00627067"/>
    <w:rsid w:val="00634829"/>
    <w:rsid w:val="0063734F"/>
    <w:rsid w:val="00640D33"/>
    <w:rsid w:val="006443AE"/>
    <w:rsid w:val="00645926"/>
    <w:rsid w:val="006539DD"/>
    <w:rsid w:val="006576C3"/>
    <w:rsid w:val="00660796"/>
    <w:rsid w:val="0066229F"/>
    <w:rsid w:val="00666387"/>
    <w:rsid w:val="00671605"/>
    <w:rsid w:val="00673274"/>
    <w:rsid w:val="006804AA"/>
    <w:rsid w:val="006831D0"/>
    <w:rsid w:val="00686658"/>
    <w:rsid w:val="006920DC"/>
    <w:rsid w:val="006A3789"/>
    <w:rsid w:val="006A6CF9"/>
    <w:rsid w:val="006A7460"/>
    <w:rsid w:val="006B1ED8"/>
    <w:rsid w:val="006B3274"/>
    <w:rsid w:val="006B3587"/>
    <w:rsid w:val="006B440D"/>
    <w:rsid w:val="006C33ED"/>
    <w:rsid w:val="006C571A"/>
    <w:rsid w:val="006C6CFD"/>
    <w:rsid w:val="006D1F72"/>
    <w:rsid w:val="006D61F5"/>
    <w:rsid w:val="006E0B0F"/>
    <w:rsid w:val="006E36E3"/>
    <w:rsid w:val="006F063E"/>
    <w:rsid w:val="006F1DFF"/>
    <w:rsid w:val="006F6AF6"/>
    <w:rsid w:val="007002E2"/>
    <w:rsid w:val="00701CAA"/>
    <w:rsid w:val="0070608E"/>
    <w:rsid w:val="00707037"/>
    <w:rsid w:val="00707E07"/>
    <w:rsid w:val="00710239"/>
    <w:rsid w:val="0071140E"/>
    <w:rsid w:val="00712D82"/>
    <w:rsid w:val="007130E6"/>
    <w:rsid w:val="00716259"/>
    <w:rsid w:val="00717091"/>
    <w:rsid w:val="0072083A"/>
    <w:rsid w:val="007258B3"/>
    <w:rsid w:val="00741FB3"/>
    <w:rsid w:val="00743C02"/>
    <w:rsid w:val="00745DF0"/>
    <w:rsid w:val="00752266"/>
    <w:rsid w:val="00753E5F"/>
    <w:rsid w:val="00754C63"/>
    <w:rsid w:val="0077227F"/>
    <w:rsid w:val="00777ED8"/>
    <w:rsid w:val="007860C8"/>
    <w:rsid w:val="0079244D"/>
    <w:rsid w:val="00793BD6"/>
    <w:rsid w:val="0079420E"/>
    <w:rsid w:val="00794FF7"/>
    <w:rsid w:val="00795AA4"/>
    <w:rsid w:val="007A07DB"/>
    <w:rsid w:val="007A1774"/>
    <w:rsid w:val="007A2C5E"/>
    <w:rsid w:val="007B2674"/>
    <w:rsid w:val="007B3209"/>
    <w:rsid w:val="007B4174"/>
    <w:rsid w:val="007B46FF"/>
    <w:rsid w:val="007B52FD"/>
    <w:rsid w:val="007B5FDF"/>
    <w:rsid w:val="007C2338"/>
    <w:rsid w:val="007C35F5"/>
    <w:rsid w:val="007C4075"/>
    <w:rsid w:val="007C6562"/>
    <w:rsid w:val="007D24DB"/>
    <w:rsid w:val="007D6BFC"/>
    <w:rsid w:val="007E16D8"/>
    <w:rsid w:val="007E2205"/>
    <w:rsid w:val="007E31E6"/>
    <w:rsid w:val="007E36CC"/>
    <w:rsid w:val="007E3B26"/>
    <w:rsid w:val="007E5F94"/>
    <w:rsid w:val="007F5E45"/>
    <w:rsid w:val="00800AB9"/>
    <w:rsid w:val="0080169F"/>
    <w:rsid w:val="008044D3"/>
    <w:rsid w:val="0080465F"/>
    <w:rsid w:val="008112CD"/>
    <w:rsid w:val="0081452D"/>
    <w:rsid w:val="00817312"/>
    <w:rsid w:val="00825D4B"/>
    <w:rsid w:val="0082798D"/>
    <w:rsid w:val="00836719"/>
    <w:rsid w:val="008373D4"/>
    <w:rsid w:val="0084790F"/>
    <w:rsid w:val="00851F9D"/>
    <w:rsid w:val="008533AB"/>
    <w:rsid w:val="00853445"/>
    <w:rsid w:val="0085357A"/>
    <w:rsid w:val="00854090"/>
    <w:rsid w:val="00855D1A"/>
    <w:rsid w:val="00861698"/>
    <w:rsid w:val="00866685"/>
    <w:rsid w:val="00867C73"/>
    <w:rsid w:val="00870552"/>
    <w:rsid w:val="00871F6F"/>
    <w:rsid w:val="00872A3F"/>
    <w:rsid w:val="00873412"/>
    <w:rsid w:val="00873E79"/>
    <w:rsid w:val="008758D2"/>
    <w:rsid w:val="00876529"/>
    <w:rsid w:val="00876DE1"/>
    <w:rsid w:val="00880264"/>
    <w:rsid w:val="00881F6A"/>
    <w:rsid w:val="00885918"/>
    <w:rsid w:val="00887E69"/>
    <w:rsid w:val="008907C3"/>
    <w:rsid w:val="00890FED"/>
    <w:rsid w:val="008977CA"/>
    <w:rsid w:val="008A1EA1"/>
    <w:rsid w:val="008A5481"/>
    <w:rsid w:val="008B3C4E"/>
    <w:rsid w:val="008D0B5C"/>
    <w:rsid w:val="008D3511"/>
    <w:rsid w:val="008D5178"/>
    <w:rsid w:val="008D7E1E"/>
    <w:rsid w:val="008E2A6D"/>
    <w:rsid w:val="008E3FD9"/>
    <w:rsid w:val="008E7F9A"/>
    <w:rsid w:val="008F3C11"/>
    <w:rsid w:val="008F50C9"/>
    <w:rsid w:val="008F6922"/>
    <w:rsid w:val="00900E2D"/>
    <w:rsid w:val="009012F6"/>
    <w:rsid w:val="00901614"/>
    <w:rsid w:val="009057A6"/>
    <w:rsid w:val="00906DB3"/>
    <w:rsid w:val="00915629"/>
    <w:rsid w:val="0091629D"/>
    <w:rsid w:val="00932300"/>
    <w:rsid w:val="00932696"/>
    <w:rsid w:val="00935C63"/>
    <w:rsid w:val="009527B8"/>
    <w:rsid w:val="00952DE6"/>
    <w:rsid w:val="0095359C"/>
    <w:rsid w:val="00955942"/>
    <w:rsid w:val="00957700"/>
    <w:rsid w:val="009612DD"/>
    <w:rsid w:val="00963137"/>
    <w:rsid w:val="009644F5"/>
    <w:rsid w:val="00971006"/>
    <w:rsid w:val="00971526"/>
    <w:rsid w:val="00972390"/>
    <w:rsid w:val="009770D9"/>
    <w:rsid w:val="009770F9"/>
    <w:rsid w:val="00981C67"/>
    <w:rsid w:val="00986D44"/>
    <w:rsid w:val="00990A92"/>
    <w:rsid w:val="009914DE"/>
    <w:rsid w:val="00991515"/>
    <w:rsid w:val="00992186"/>
    <w:rsid w:val="00993A2A"/>
    <w:rsid w:val="00995494"/>
    <w:rsid w:val="0099625E"/>
    <w:rsid w:val="009A28FA"/>
    <w:rsid w:val="009B1745"/>
    <w:rsid w:val="009B4B66"/>
    <w:rsid w:val="009C06C4"/>
    <w:rsid w:val="009C56A1"/>
    <w:rsid w:val="009C731D"/>
    <w:rsid w:val="009D12A0"/>
    <w:rsid w:val="009D5EA9"/>
    <w:rsid w:val="009E1928"/>
    <w:rsid w:val="009E2DFD"/>
    <w:rsid w:val="009F063F"/>
    <w:rsid w:val="009F2579"/>
    <w:rsid w:val="00A01269"/>
    <w:rsid w:val="00A023CF"/>
    <w:rsid w:val="00A05029"/>
    <w:rsid w:val="00A05BB9"/>
    <w:rsid w:val="00A11F38"/>
    <w:rsid w:val="00A12599"/>
    <w:rsid w:val="00A14525"/>
    <w:rsid w:val="00A2007F"/>
    <w:rsid w:val="00A257BD"/>
    <w:rsid w:val="00A2613C"/>
    <w:rsid w:val="00A27BD3"/>
    <w:rsid w:val="00A34042"/>
    <w:rsid w:val="00A3412D"/>
    <w:rsid w:val="00A35C6A"/>
    <w:rsid w:val="00A4699C"/>
    <w:rsid w:val="00A511B3"/>
    <w:rsid w:val="00A5542C"/>
    <w:rsid w:val="00A557D5"/>
    <w:rsid w:val="00A57B2F"/>
    <w:rsid w:val="00A6481B"/>
    <w:rsid w:val="00A7088E"/>
    <w:rsid w:val="00A70BBA"/>
    <w:rsid w:val="00A73A44"/>
    <w:rsid w:val="00A73C3E"/>
    <w:rsid w:val="00A76F9B"/>
    <w:rsid w:val="00A83B58"/>
    <w:rsid w:val="00A94967"/>
    <w:rsid w:val="00A95FBE"/>
    <w:rsid w:val="00AA2C55"/>
    <w:rsid w:val="00AA75FE"/>
    <w:rsid w:val="00AA7CAA"/>
    <w:rsid w:val="00AB31AC"/>
    <w:rsid w:val="00AB3BA2"/>
    <w:rsid w:val="00AB60CD"/>
    <w:rsid w:val="00AB6A91"/>
    <w:rsid w:val="00AC3DBE"/>
    <w:rsid w:val="00AC5FDF"/>
    <w:rsid w:val="00AC7C2B"/>
    <w:rsid w:val="00AD2272"/>
    <w:rsid w:val="00AE4280"/>
    <w:rsid w:val="00AE4B3D"/>
    <w:rsid w:val="00AF09EA"/>
    <w:rsid w:val="00AF2B3A"/>
    <w:rsid w:val="00AF5036"/>
    <w:rsid w:val="00AF6E40"/>
    <w:rsid w:val="00AF751E"/>
    <w:rsid w:val="00B0761D"/>
    <w:rsid w:val="00B101F1"/>
    <w:rsid w:val="00B113AD"/>
    <w:rsid w:val="00B1198F"/>
    <w:rsid w:val="00B13666"/>
    <w:rsid w:val="00B14C44"/>
    <w:rsid w:val="00B1684B"/>
    <w:rsid w:val="00B17DC2"/>
    <w:rsid w:val="00B25729"/>
    <w:rsid w:val="00B30B2D"/>
    <w:rsid w:val="00B3362E"/>
    <w:rsid w:val="00B42ECF"/>
    <w:rsid w:val="00B45C4C"/>
    <w:rsid w:val="00B47EA8"/>
    <w:rsid w:val="00B50730"/>
    <w:rsid w:val="00B510E9"/>
    <w:rsid w:val="00B6057A"/>
    <w:rsid w:val="00B62774"/>
    <w:rsid w:val="00B63B86"/>
    <w:rsid w:val="00B65A0D"/>
    <w:rsid w:val="00B758F6"/>
    <w:rsid w:val="00B800F2"/>
    <w:rsid w:val="00B8189F"/>
    <w:rsid w:val="00B81C94"/>
    <w:rsid w:val="00B85B3D"/>
    <w:rsid w:val="00B85C70"/>
    <w:rsid w:val="00B8646F"/>
    <w:rsid w:val="00B86C93"/>
    <w:rsid w:val="00B87467"/>
    <w:rsid w:val="00B91478"/>
    <w:rsid w:val="00B92532"/>
    <w:rsid w:val="00B966A1"/>
    <w:rsid w:val="00B96C07"/>
    <w:rsid w:val="00BA0092"/>
    <w:rsid w:val="00BA3959"/>
    <w:rsid w:val="00BA68AF"/>
    <w:rsid w:val="00BB4707"/>
    <w:rsid w:val="00BC09ED"/>
    <w:rsid w:val="00BC1D01"/>
    <w:rsid w:val="00BD266B"/>
    <w:rsid w:val="00BD3A84"/>
    <w:rsid w:val="00BD677B"/>
    <w:rsid w:val="00BE1A76"/>
    <w:rsid w:val="00BE3C9D"/>
    <w:rsid w:val="00BF704C"/>
    <w:rsid w:val="00C0321C"/>
    <w:rsid w:val="00C053F3"/>
    <w:rsid w:val="00C06D27"/>
    <w:rsid w:val="00C116EE"/>
    <w:rsid w:val="00C148AB"/>
    <w:rsid w:val="00C24838"/>
    <w:rsid w:val="00C26145"/>
    <w:rsid w:val="00C26DE9"/>
    <w:rsid w:val="00C32C68"/>
    <w:rsid w:val="00C347A2"/>
    <w:rsid w:val="00C37B11"/>
    <w:rsid w:val="00C4086E"/>
    <w:rsid w:val="00C43427"/>
    <w:rsid w:val="00C448BA"/>
    <w:rsid w:val="00C572C2"/>
    <w:rsid w:val="00C65FB2"/>
    <w:rsid w:val="00C75F17"/>
    <w:rsid w:val="00C81634"/>
    <w:rsid w:val="00C8164E"/>
    <w:rsid w:val="00C868C2"/>
    <w:rsid w:val="00C919EF"/>
    <w:rsid w:val="00C93B90"/>
    <w:rsid w:val="00C969A4"/>
    <w:rsid w:val="00C97012"/>
    <w:rsid w:val="00CA4789"/>
    <w:rsid w:val="00CB2950"/>
    <w:rsid w:val="00CB7E7E"/>
    <w:rsid w:val="00CC0D8B"/>
    <w:rsid w:val="00CC16D4"/>
    <w:rsid w:val="00CC2782"/>
    <w:rsid w:val="00CC41AF"/>
    <w:rsid w:val="00CD3A99"/>
    <w:rsid w:val="00CD61B9"/>
    <w:rsid w:val="00CD7754"/>
    <w:rsid w:val="00CE17E5"/>
    <w:rsid w:val="00CE65CF"/>
    <w:rsid w:val="00CF33FA"/>
    <w:rsid w:val="00CF351A"/>
    <w:rsid w:val="00CF3C00"/>
    <w:rsid w:val="00CF5969"/>
    <w:rsid w:val="00CF7677"/>
    <w:rsid w:val="00D00386"/>
    <w:rsid w:val="00D05925"/>
    <w:rsid w:val="00D05999"/>
    <w:rsid w:val="00D06299"/>
    <w:rsid w:val="00D06BCB"/>
    <w:rsid w:val="00D06F53"/>
    <w:rsid w:val="00D15C80"/>
    <w:rsid w:val="00D1721F"/>
    <w:rsid w:val="00D17D6C"/>
    <w:rsid w:val="00D23CE1"/>
    <w:rsid w:val="00D339F0"/>
    <w:rsid w:val="00D420CF"/>
    <w:rsid w:val="00D43382"/>
    <w:rsid w:val="00D44CA5"/>
    <w:rsid w:val="00D4719C"/>
    <w:rsid w:val="00D50065"/>
    <w:rsid w:val="00D60797"/>
    <w:rsid w:val="00D60847"/>
    <w:rsid w:val="00D64585"/>
    <w:rsid w:val="00D846CF"/>
    <w:rsid w:val="00D90558"/>
    <w:rsid w:val="00D92564"/>
    <w:rsid w:val="00D9506B"/>
    <w:rsid w:val="00D96559"/>
    <w:rsid w:val="00DA5765"/>
    <w:rsid w:val="00DA6E82"/>
    <w:rsid w:val="00DB24FF"/>
    <w:rsid w:val="00DC49BC"/>
    <w:rsid w:val="00DC619F"/>
    <w:rsid w:val="00DD286C"/>
    <w:rsid w:val="00DD7496"/>
    <w:rsid w:val="00DD773B"/>
    <w:rsid w:val="00DE1D1B"/>
    <w:rsid w:val="00DE26A1"/>
    <w:rsid w:val="00DE37CE"/>
    <w:rsid w:val="00DF42E2"/>
    <w:rsid w:val="00DF68B9"/>
    <w:rsid w:val="00DF6B58"/>
    <w:rsid w:val="00DF7D33"/>
    <w:rsid w:val="00E00057"/>
    <w:rsid w:val="00E00B88"/>
    <w:rsid w:val="00E00F43"/>
    <w:rsid w:val="00E0280B"/>
    <w:rsid w:val="00E028A3"/>
    <w:rsid w:val="00E02D96"/>
    <w:rsid w:val="00E04D3E"/>
    <w:rsid w:val="00E10BEF"/>
    <w:rsid w:val="00E15580"/>
    <w:rsid w:val="00E15A61"/>
    <w:rsid w:val="00E27170"/>
    <w:rsid w:val="00E300AE"/>
    <w:rsid w:val="00E30E0F"/>
    <w:rsid w:val="00E348F9"/>
    <w:rsid w:val="00E35E4B"/>
    <w:rsid w:val="00E45756"/>
    <w:rsid w:val="00E4692C"/>
    <w:rsid w:val="00E50B46"/>
    <w:rsid w:val="00E57FC4"/>
    <w:rsid w:val="00E61189"/>
    <w:rsid w:val="00E653F7"/>
    <w:rsid w:val="00E6625B"/>
    <w:rsid w:val="00E7155B"/>
    <w:rsid w:val="00E75F10"/>
    <w:rsid w:val="00E811F7"/>
    <w:rsid w:val="00E817AD"/>
    <w:rsid w:val="00E92799"/>
    <w:rsid w:val="00EA2533"/>
    <w:rsid w:val="00EA2982"/>
    <w:rsid w:val="00EA2FFF"/>
    <w:rsid w:val="00EA5944"/>
    <w:rsid w:val="00EA623A"/>
    <w:rsid w:val="00EA7183"/>
    <w:rsid w:val="00EB15B7"/>
    <w:rsid w:val="00EB273C"/>
    <w:rsid w:val="00EB5DD1"/>
    <w:rsid w:val="00EB6F23"/>
    <w:rsid w:val="00EB7C8F"/>
    <w:rsid w:val="00EC0E87"/>
    <w:rsid w:val="00EC200F"/>
    <w:rsid w:val="00EC52A3"/>
    <w:rsid w:val="00EC6728"/>
    <w:rsid w:val="00EC678C"/>
    <w:rsid w:val="00EC6CDA"/>
    <w:rsid w:val="00ED1677"/>
    <w:rsid w:val="00ED7A0F"/>
    <w:rsid w:val="00EE604C"/>
    <w:rsid w:val="00EE6D2D"/>
    <w:rsid w:val="00EF31F9"/>
    <w:rsid w:val="00EF4C75"/>
    <w:rsid w:val="00F0178E"/>
    <w:rsid w:val="00F039AC"/>
    <w:rsid w:val="00F03EB9"/>
    <w:rsid w:val="00F0629B"/>
    <w:rsid w:val="00F1526F"/>
    <w:rsid w:val="00F21899"/>
    <w:rsid w:val="00F2325D"/>
    <w:rsid w:val="00F24CD0"/>
    <w:rsid w:val="00F26D33"/>
    <w:rsid w:val="00F3357D"/>
    <w:rsid w:val="00F3378D"/>
    <w:rsid w:val="00F33FA7"/>
    <w:rsid w:val="00F37CED"/>
    <w:rsid w:val="00F42AD8"/>
    <w:rsid w:val="00F46E6C"/>
    <w:rsid w:val="00F475BB"/>
    <w:rsid w:val="00F550E3"/>
    <w:rsid w:val="00F6002F"/>
    <w:rsid w:val="00F66629"/>
    <w:rsid w:val="00F76E36"/>
    <w:rsid w:val="00F80156"/>
    <w:rsid w:val="00F808D0"/>
    <w:rsid w:val="00F82846"/>
    <w:rsid w:val="00F82862"/>
    <w:rsid w:val="00F829EF"/>
    <w:rsid w:val="00F82E99"/>
    <w:rsid w:val="00F90C50"/>
    <w:rsid w:val="00FA5784"/>
    <w:rsid w:val="00FA634A"/>
    <w:rsid w:val="00FB1437"/>
    <w:rsid w:val="00FB187E"/>
    <w:rsid w:val="00FB2323"/>
    <w:rsid w:val="00FB2434"/>
    <w:rsid w:val="00FB2B36"/>
    <w:rsid w:val="00FB2E44"/>
    <w:rsid w:val="00FB3038"/>
    <w:rsid w:val="00FC0E9C"/>
    <w:rsid w:val="00FD3261"/>
    <w:rsid w:val="00FE3C5F"/>
    <w:rsid w:val="00FF3A7E"/>
    <w:rsid w:val="00FF4265"/>
    <w:rsid w:val="00FF4E1E"/>
    <w:rsid w:val="00FF5885"/>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97FFDD"/>
  <w15:chartTrackingRefBased/>
  <w15:docId w15:val="{828FDF26-25FD-42DD-B314-41A923FC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5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next w:val="Normal"/>
    <w:rsid w:val="004540C8"/>
    <w:pPr>
      <w:ind w:left="720" w:hanging="720"/>
      <w:jc w:val="both"/>
    </w:pPr>
    <w:rPr>
      <w:sz w:val="24"/>
      <w:szCs w:val="24"/>
    </w:rPr>
  </w:style>
  <w:style w:type="paragraph" w:customStyle="1" w:styleId="A1">
    <w:name w:val="A1"/>
    <w:next w:val="Normal"/>
    <w:rsid w:val="004540C8"/>
    <w:pPr>
      <w:ind w:left="1440" w:hanging="720"/>
      <w:jc w:val="both"/>
    </w:pPr>
    <w:rPr>
      <w:sz w:val="24"/>
      <w:szCs w:val="24"/>
    </w:rPr>
  </w:style>
  <w:style w:type="paragraph" w:customStyle="1" w:styleId="A2">
    <w:name w:val="A2"/>
    <w:next w:val="Normal"/>
    <w:rsid w:val="00963137"/>
    <w:pPr>
      <w:ind w:left="2160" w:hanging="720"/>
      <w:jc w:val="both"/>
    </w:pPr>
    <w:rPr>
      <w:sz w:val="24"/>
      <w:szCs w:val="24"/>
    </w:rPr>
  </w:style>
  <w:style w:type="paragraph" w:customStyle="1" w:styleId="A3">
    <w:name w:val="A3"/>
    <w:next w:val="Normal"/>
    <w:rsid w:val="00963137"/>
    <w:pPr>
      <w:ind w:left="2880" w:hanging="720"/>
      <w:jc w:val="both"/>
    </w:pPr>
    <w:rPr>
      <w:sz w:val="24"/>
      <w:szCs w:val="24"/>
    </w:rPr>
  </w:style>
  <w:style w:type="paragraph" w:customStyle="1" w:styleId="A4">
    <w:name w:val="A4"/>
    <w:next w:val="Normal"/>
    <w:rsid w:val="00963137"/>
    <w:pPr>
      <w:ind w:left="3600" w:hanging="720"/>
      <w:jc w:val="both"/>
    </w:pPr>
    <w:rPr>
      <w:sz w:val="24"/>
      <w:szCs w:val="24"/>
    </w:rPr>
  </w:style>
  <w:style w:type="paragraph" w:customStyle="1" w:styleId="A5">
    <w:name w:val="A5"/>
    <w:next w:val="Normal"/>
    <w:rsid w:val="00963137"/>
    <w:pPr>
      <w:ind w:left="4320" w:hanging="720"/>
      <w:jc w:val="both"/>
    </w:pPr>
    <w:rPr>
      <w:sz w:val="24"/>
      <w:szCs w:val="24"/>
    </w:rPr>
  </w:style>
  <w:style w:type="paragraph" w:customStyle="1" w:styleId="B">
    <w:name w:val="B"/>
    <w:next w:val="Normal"/>
    <w:rsid w:val="00963137"/>
    <w:pPr>
      <w:ind w:left="720"/>
      <w:jc w:val="both"/>
    </w:pPr>
    <w:rPr>
      <w:sz w:val="24"/>
      <w:szCs w:val="24"/>
    </w:rPr>
  </w:style>
  <w:style w:type="paragraph" w:customStyle="1" w:styleId="B1">
    <w:name w:val="B1"/>
    <w:next w:val="Normal"/>
    <w:rsid w:val="00963137"/>
    <w:pPr>
      <w:ind w:left="1440"/>
      <w:jc w:val="both"/>
    </w:pPr>
    <w:rPr>
      <w:sz w:val="24"/>
      <w:szCs w:val="24"/>
    </w:rPr>
  </w:style>
  <w:style w:type="paragraph" w:customStyle="1" w:styleId="B2">
    <w:name w:val="B2"/>
    <w:next w:val="Normal"/>
    <w:rsid w:val="00963137"/>
    <w:pPr>
      <w:ind w:left="2160"/>
      <w:jc w:val="both"/>
    </w:pPr>
    <w:rPr>
      <w:sz w:val="24"/>
      <w:szCs w:val="24"/>
    </w:rPr>
  </w:style>
  <w:style w:type="paragraph" w:customStyle="1" w:styleId="B3">
    <w:name w:val="B3"/>
    <w:next w:val="Normal"/>
    <w:rsid w:val="00963137"/>
    <w:pPr>
      <w:ind w:left="2880"/>
      <w:jc w:val="both"/>
    </w:pPr>
    <w:rPr>
      <w:sz w:val="24"/>
      <w:szCs w:val="24"/>
    </w:rPr>
  </w:style>
  <w:style w:type="paragraph" w:customStyle="1" w:styleId="B5">
    <w:name w:val="B5"/>
    <w:next w:val="Normal"/>
    <w:rsid w:val="00963137"/>
    <w:pPr>
      <w:ind w:left="4320"/>
      <w:jc w:val="both"/>
    </w:pPr>
    <w:rPr>
      <w:sz w:val="24"/>
      <w:szCs w:val="24"/>
    </w:rPr>
  </w:style>
  <w:style w:type="paragraph" w:customStyle="1" w:styleId="B4">
    <w:name w:val="B4"/>
    <w:next w:val="Normal"/>
    <w:rsid w:val="00963137"/>
    <w:pPr>
      <w:ind w:left="3600"/>
      <w:jc w:val="both"/>
    </w:pPr>
    <w:rPr>
      <w:sz w:val="24"/>
      <w:szCs w:val="24"/>
    </w:rPr>
  </w:style>
  <w:style w:type="paragraph" w:customStyle="1" w:styleId="C">
    <w:name w:val="C"/>
    <w:next w:val="Normal"/>
    <w:rsid w:val="00963137"/>
    <w:pPr>
      <w:tabs>
        <w:tab w:val="left" w:pos="720"/>
      </w:tabs>
      <w:ind w:left="1440" w:hanging="1440"/>
      <w:jc w:val="both"/>
    </w:pPr>
    <w:rPr>
      <w:sz w:val="24"/>
      <w:szCs w:val="24"/>
    </w:rPr>
  </w:style>
  <w:style w:type="paragraph" w:customStyle="1" w:styleId="C1">
    <w:name w:val="C1"/>
    <w:next w:val="Normal"/>
    <w:rsid w:val="00963137"/>
    <w:pPr>
      <w:tabs>
        <w:tab w:val="left" w:pos="1440"/>
      </w:tabs>
      <w:ind w:left="2160" w:hanging="1440"/>
      <w:jc w:val="both"/>
    </w:pPr>
    <w:rPr>
      <w:sz w:val="24"/>
      <w:szCs w:val="24"/>
    </w:rPr>
  </w:style>
  <w:style w:type="paragraph" w:customStyle="1" w:styleId="C2">
    <w:name w:val="C2"/>
    <w:next w:val="Normal"/>
    <w:rsid w:val="00963137"/>
    <w:pPr>
      <w:tabs>
        <w:tab w:val="left" w:pos="2160"/>
      </w:tabs>
      <w:ind w:left="2880" w:hanging="1440"/>
      <w:jc w:val="both"/>
    </w:pPr>
    <w:rPr>
      <w:sz w:val="24"/>
      <w:szCs w:val="24"/>
    </w:rPr>
  </w:style>
  <w:style w:type="paragraph" w:customStyle="1" w:styleId="C3">
    <w:name w:val="C3"/>
    <w:next w:val="Normal"/>
    <w:rsid w:val="00963137"/>
    <w:pPr>
      <w:tabs>
        <w:tab w:val="left" w:pos="2880"/>
      </w:tabs>
      <w:ind w:left="3600" w:hanging="1440"/>
      <w:jc w:val="both"/>
    </w:pPr>
    <w:rPr>
      <w:sz w:val="24"/>
      <w:szCs w:val="24"/>
    </w:rPr>
  </w:style>
  <w:style w:type="paragraph" w:customStyle="1" w:styleId="C4">
    <w:name w:val="C4"/>
    <w:next w:val="Normal"/>
    <w:rsid w:val="00963137"/>
    <w:pPr>
      <w:tabs>
        <w:tab w:val="left" w:pos="3600"/>
      </w:tabs>
      <w:ind w:left="4320" w:hanging="1440"/>
      <w:jc w:val="both"/>
    </w:pPr>
    <w:rPr>
      <w:sz w:val="24"/>
      <w:szCs w:val="24"/>
    </w:rPr>
  </w:style>
  <w:style w:type="paragraph" w:customStyle="1" w:styleId="C5">
    <w:name w:val="C5"/>
    <w:next w:val="Normal"/>
    <w:rsid w:val="00963137"/>
    <w:pPr>
      <w:tabs>
        <w:tab w:val="left" w:pos="4320"/>
      </w:tabs>
      <w:ind w:left="5040" w:hanging="1440"/>
      <w:jc w:val="both"/>
    </w:pPr>
    <w:rPr>
      <w:sz w:val="24"/>
      <w:szCs w:val="24"/>
    </w:rPr>
  </w:style>
  <w:style w:type="paragraph" w:customStyle="1" w:styleId="DI">
    <w:name w:val="DI"/>
    <w:next w:val="Normal"/>
    <w:rsid w:val="00963137"/>
    <w:pPr>
      <w:ind w:left="720" w:right="720"/>
      <w:jc w:val="both"/>
    </w:pPr>
    <w:rPr>
      <w:sz w:val="24"/>
      <w:szCs w:val="24"/>
    </w:rPr>
  </w:style>
  <w:style w:type="paragraph" w:customStyle="1" w:styleId="DII">
    <w:name w:val="DII"/>
    <w:next w:val="MessageHeader"/>
    <w:rsid w:val="00963137"/>
    <w:pPr>
      <w:ind w:left="1440" w:right="1440"/>
      <w:jc w:val="both"/>
    </w:pPr>
    <w:rPr>
      <w:sz w:val="24"/>
      <w:szCs w:val="24"/>
    </w:rPr>
  </w:style>
  <w:style w:type="paragraph" w:styleId="MessageHeader">
    <w:name w:val="Message Header"/>
    <w:basedOn w:val="Normal"/>
    <w:rsid w:val="009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EnvelopeAddress">
    <w:name w:val="envelope address"/>
    <w:basedOn w:val="Normal"/>
    <w:rsid w:val="009612DD"/>
    <w:pPr>
      <w:framePr w:w="7920" w:h="1980" w:hRule="exact" w:hSpace="180" w:wrap="auto" w:hAnchor="page" w:xAlign="center" w:yAlign="bottom"/>
      <w:ind w:left="2880"/>
    </w:pPr>
    <w:rPr>
      <w:rFonts w:cs="Arial"/>
    </w:rPr>
  </w:style>
  <w:style w:type="paragraph" w:styleId="EnvelopeReturn">
    <w:name w:val="envelope return"/>
    <w:basedOn w:val="Normal"/>
    <w:rsid w:val="009612DD"/>
    <w:rPr>
      <w:rFonts w:cs="Arial"/>
    </w:rPr>
  </w:style>
  <w:style w:type="paragraph" w:styleId="BodyText">
    <w:name w:val="Body Text"/>
    <w:basedOn w:val="Normal"/>
    <w:rsid w:val="00F80156"/>
    <w:pPr>
      <w:tabs>
        <w:tab w:val="left" w:pos="-720"/>
      </w:tabs>
      <w:suppressAutoHyphens/>
      <w:jc w:val="both"/>
    </w:pPr>
    <w:rPr>
      <w:spacing w:val="-3"/>
    </w:rPr>
  </w:style>
  <w:style w:type="paragraph" w:styleId="Header">
    <w:name w:val="header"/>
    <w:basedOn w:val="Normal"/>
    <w:rsid w:val="00F80156"/>
    <w:pPr>
      <w:tabs>
        <w:tab w:val="center" w:pos="4320"/>
        <w:tab w:val="right" w:pos="8640"/>
      </w:tabs>
    </w:pPr>
  </w:style>
  <w:style w:type="paragraph" w:styleId="Footer">
    <w:name w:val="footer"/>
    <w:basedOn w:val="Normal"/>
    <w:rsid w:val="00F80156"/>
    <w:pPr>
      <w:tabs>
        <w:tab w:val="center" w:pos="4320"/>
        <w:tab w:val="right" w:pos="8640"/>
      </w:tabs>
    </w:pPr>
  </w:style>
  <w:style w:type="paragraph" w:styleId="BalloonText">
    <w:name w:val="Balloon Text"/>
    <w:basedOn w:val="Normal"/>
    <w:link w:val="BalloonTextChar"/>
    <w:rsid w:val="00741FB3"/>
    <w:rPr>
      <w:rFonts w:ascii="Segoe UI" w:hAnsi="Segoe UI" w:cs="Segoe UI"/>
      <w:sz w:val="18"/>
      <w:szCs w:val="18"/>
    </w:rPr>
  </w:style>
  <w:style w:type="character" w:customStyle="1" w:styleId="BalloonTextChar">
    <w:name w:val="Balloon Text Char"/>
    <w:link w:val="BalloonText"/>
    <w:rsid w:val="0074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10,090 - Termination.pol (00198610).DOC</vt:lpstr>
    </vt:vector>
  </TitlesOfParts>
  <Company>Pepple &amp; Waggoner</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10,090 - Termination.pol (00198610).DOC</dc:title>
  <dc:subject/>
  <dc:creator>Debbie Montemagno</dc:creator>
  <cp:keywords/>
  <dc:description/>
  <cp:lastModifiedBy>Debbie Curtis</cp:lastModifiedBy>
  <cp:revision>2</cp:revision>
  <cp:lastPrinted>2017-02-23T15:44:00Z</cp:lastPrinted>
  <dcterms:created xsi:type="dcterms:W3CDTF">2017-03-06T15:03:00Z</dcterms:created>
  <dcterms:modified xsi:type="dcterms:W3CDTF">2017-03-06T15:03:00Z</dcterms:modified>
</cp:coreProperties>
</file>