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4BB8271A" w14:textId="77777777" w:rsidR="00E557F7" w:rsidRPr="009B76CC" w:rsidRDefault="00E557F7" w:rsidP="00E557F7">
      <w:pPr>
        <w:tabs>
          <w:tab w:val="center" w:pos="4680"/>
        </w:tabs>
        <w:jc w:val="center"/>
        <w:outlineLvl w:val="0"/>
        <w:rPr>
          <w:rFonts w:ascii="Arial" w:hAnsi="Arial" w:cs="Arial"/>
          <w:b/>
          <w:bCs/>
          <w:sz w:val="22"/>
          <w:szCs w:val="22"/>
        </w:rPr>
      </w:pPr>
      <w:r w:rsidRPr="009B76CC">
        <w:rPr>
          <w:rFonts w:ascii="Arial" w:hAnsi="Arial" w:cs="Arial"/>
          <w:b/>
          <w:bCs/>
          <w:sz w:val="22"/>
          <w:szCs w:val="22"/>
        </w:rPr>
        <w:t>October 18, 2017 @ 6:30 p.m.</w:t>
      </w:r>
    </w:p>
    <w:p w14:paraId="16483D0B" w14:textId="0E6D2772" w:rsidR="009F3370" w:rsidRPr="00815787"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815787" w:rsidRDefault="00B6731E" w:rsidP="0034548C">
      <w:pPr>
        <w:tabs>
          <w:tab w:val="center" w:pos="4680"/>
        </w:tabs>
        <w:jc w:val="center"/>
        <w:outlineLvl w:val="0"/>
        <w:rPr>
          <w:rFonts w:ascii="Arial" w:hAnsi="Arial" w:cs="Arial"/>
          <w:b/>
          <w:bCs/>
          <w:sz w:val="20"/>
          <w:szCs w:val="20"/>
        </w:rPr>
      </w:pPr>
    </w:p>
    <w:p w14:paraId="16710F9D" w14:textId="77777777"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sz w:val="20"/>
          <w:szCs w:val="20"/>
          <w:u w:val="single"/>
        </w:rPr>
      </w:pPr>
      <w:r w:rsidRPr="00815787">
        <w:rPr>
          <w:rFonts w:ascii="Arial" w:hAnsi="Arial" w:cs="Arial"/>
          <w:b/>
          <w:sz w:val="20"/>
          <w:szCs w:val="20"/>
          <w:u w:val="single"/>
        </w:rPr>
        <w:t>Call to Order</w:t>
      </w:r>
    </w:p>
    <w:p w14:paraId="0A70B2B9" w14:textId="77777777" w:rsidR="0034548C" w:rsidRPr="0081578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35494618" w:rsidR="00BB2873" w:rsidRPr="0081578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The regular</w:t>
      </w:r>
      <w:r w:rsidR="00C1712C" w:rsidRPr="00815787">
        <w:rPr>
          <w:rFonts w:ascii="Arial" w:hAnsi="Arial" w:cs="Arial"/>
          <w:sz w:val="20"/>
          <w:szCs w:val="20"/>
        </w:rPr>
        <w:t xml:space="preserve"> </w:t>
      </w:r>
      <w:r w:rsidR="00E557F7">
        <w:rPr>
          <w:rFonts w:ascii="Arial" w:hAnsi="Arial" w:cs="Arial"/>
          <w:sz w:val="20"/>
          <w:szCs w:val="20"/>
        </w:rPr>
        <w:t>Octo</w:t>
      </w:r>
      <w:r w:rsidR="00815787" w:rsidRPr="00815787">
        <w:rPr>
          <w:rFonts w:ascii="Arial" w:hAnsi="Arial" w:cs="Arial"/>
          <w:sz w:val="20"/>
          <w:szCs w:val="20"/>
        </w:rPr>
        <w:t>ber</w:t>
      </w:r>
      <w:r w:rsidRPr="00815787">
        <w:rPr>
          <w:rFonts w:ascii="Arial" w:hAnsi="Arial" w:cs="Arial"/>
          <w:sz w:val="20"/>
          <w:szCs w:val="20"/>
        </w:rPr>
        <w:t xml:space="preserve"> Board of Education meeting was called to order by President </w:t>
      </w:r>
      <w:r w:rsidR="00E01F2F" w:rsidRPr="00815787">
        <w:rPr>
          <w:rFonts w:ascii="Arial" w:hAnsi="Arial" w:cs="Arial"/>
          <w:sz w:val="20"/>
          <w:szCs w:val="20"/>
        </w:rPr>
        <w:t xml:space="preserve">Jim McFarland </w:t>
      </w:r>
      <w:r w:rsidRPr="00815787">
        <w:rPr>
          <w:rFonts w:ascii="Arial" w:hAnsi="Arial" w:cs="Arial"/>
          <w:sz w:val="20"/>
          <w:szCs w:val="20"/>
        </w:rPr>
        <w:t xml:space="preserve">at </w:t>
      </w:r>
      <w:r w:rsidR="006344F9" w:rsidRPr="00815787">
        <w:rPr>
          <w:rFonts w:ascii="Arial" w:hAnsi="Arial" w:cs="Arial"/>
          <w:sz w:val="20"/>
          <w:szCs w:val="20"/>
        </w:rPr>
        <w:t>6</w:t>
      </w:r>
      <w:r w:rsidR="00C55350" w:rsidRPr="00815787">
        <w:rPr>
          <w:rFonts w:ascii="Arial" w:hAnsi="Arial" w:cs="Arial"/>
          <w:sz w:val="20"/>
          <w:szCs w:val="20"/>
        </w:rPr>
        <w:t>:</w:t>
      </w:r>
      <w:r w:rsidR="006344F9" w:rsidRPr="00815787">
        <w:rPr>
          <w:rFonts w:ascii="Arial" w:hAnsi="Arial" w:cs="Arial"/>
          <w:sz w:val="20"/>
          <w:szCs w:val="20"/>
        </w:rPr>
        <w:t>3</w:t>
      </w:r>
      <w:r w:rsidR="00C55350" w:rsidRPr="00815787">
        <w:rPr>
          <w:rFonts w:ascii="Arial" w:hAnsi="Arial" w:cs="Arial"/>
          <w:sz w:val="20"/>
          <w:szCs w:val="20"/>
        </w:rPr>
        <w:t>0</w:t>
      </w:r>
      <w:r w:rsidRPr="00815787">
        <w:rPr>
          <w:rFonts w:ascii="Arial" w:hAnsi="Arial" w:cs="Arial"/>
          <w:sz w:val="20"/>
          <w:szCs w:val="20"/>
        </w:rPr>
        <w:t xml:space="preserve"> p.m.</w:t>
      </w:r>
    </w:p>
    <w:p w14:paraId="010094CA" w14:textId="537EBB22" w:rsidR="00BB2873" w:rsidRPr="0081578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815787">
        <w:rPr>
          <w:rFonts w:ascii="Arial" w:hAnsi="Arial" w:cs="Arial"/>
          <w:b/>
          <w:sz w:val="20"/>
          <w:szCs w:val="20"/>
          <w:u w:val="single"/>
        </w:rPr>
        <w:t>Roll Call</w:t>
      </w:r>
      <w:r w:rsidRPr="00815787">
        <w:rPr>
          <w:rFonts w:ascii="Arial" w:hAnsi="Arial" w:cs="Arial"/>
          <w:b/>
          <w:sz w:val="20"/>
          <w:szCs w:val="20"/>
        </w:rPr>
        <w:tab/>
      </w:r>
    </w:p>
    <w:p w14:paraId="7AF87684" w14:textId="64772009" w:rsidR="00DE57E7" w:rsidRPr="008F74E4"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10"/>
          <w:szCs w:val="20"/>
        </w:rPr>
      </w:pPr>
    </w:p>
    <w:p w14:paraId="20E5F552" w14:textId="528537E2" w:rsidR="0034548C" w:rsidRPr="0081578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Present:</w:t>
      </w:r>
      <w:r w:rsidRPr="00815787">
        <w:rPr>
          <w:rFonts w:ascii="Arial" w:hAnsi="Arial" w:cs="Arial"/>
          <w:sz w:val="20"/>
          <w:szCs w:val="20"/>
        </w:rPr>
        <w:tab/>
        <w:t>Mr</w:t>
      </w:r>
      <w:r w:rsidR="00C55350" w:rsidRPr="00815787">
        <w:rPr>
          <w:rFonts w:ascii="Arial" w:hAnsi="Arial" w:cs="Arial"/>
          <w:sz w:val="20"/>
          <w:szCs w:val="20"/>
        </w:rPr>
        <w:t>s</w:t>
      </w:r>
      <w:r w:rsidRPr="00815787">
        <w:rPr>
          <w:rFonts w:ascii="Arial" w:hAnsi="Arial" w:cs="Arial"/>
          <w:sz w:val="20"/>
          <w:szCs w:val="20"/>
        </w:rPr>
        <w:t xml:space="preserve">. </w:t>
      </w:r>
      <w:r w:rsidR="00C55350" w:rsidRPr="00815787">
        <w:rPr>
          <w:rFonts w:ascii="Arial" w:hAnsi="Arial" w:cs="Arial"/>
          <w:sz w:val="20"/>
          <w:szCs w:val="20"/>
        </w:rPr>
        <w:t xml:space="preserve">Shelly Ehret, </w:t>
      </w:r>
      <w:r w:rsidR="00815787">
        <w:rPr>
          <w:rFonts w:ascii="Arial" w:hAnsi="Arial" w:cs="Arial"/>
          <w:sz w:val="20"/>
          <w:szCs w:val="20"/>
        </w:rPr>
        <w:t xml:space="preserve">Mrs. Debbie Good, </w:t>
      </w:r>
      <w:r w:rsidR="00B16C0B" w:rsidRPr="00815787">
        <w:rPr>
          <w:rFonts w:ascii="Arial" w:hAnsi="Arial" w:cs="Arial"/>
          <w:sz w:val="20"/>
          <w:szCs w:val="20"/>
        </w:rPr>
        <w:t>Dr. Bob Haas,</w:t>
      </w:r>
      <w:r w:rsidRPr="00815787">
        <w:rPr>
          <w:rFonts w:ascii="Arial" w:hAnsi="Arial" w:cs="Arial"/>
          <w:sz w:val="20"/>
          <w:szCs w:val="20"/>
        </w:rPr>
        <w:t xml:space="preserve"> Mr. Mike McCreary, </w:t>
      </w:r>
      <w:r w:rsidR="00E01F2F" w:rsidRPr="00815787">
        <w:rPr>
          <w:rFonts w:ascii="Arial" w:hAnsi="Arial" w:cs="Arial"/>
          <w:sz w:val="20"/>
          <w:szCs w:val="20"/>
        </w:rPr>
        <w:t>Mr. Jim McFarland,</w:t>
      </w:r>
      <w:r w:rsidR="00BB2873" w:rsidRPr="00815787">
        <w:rPr>
          <w:rFonts w:ascii="Arial" w:hAnsi="Arial" w:cs="Arial"/>
          <w:sz w:val="20"/>
          <w:szCs w:val="20"/>
        </w:rPr>
        <w:t xml:space="preserve"> </w:t>
      </w:r>
      <w:r w:rsidR="00FD6DF3" w:rsidRPr="00815787">
        <w:rPr>
          <w:rFonts w:ascii="Arial" w:hAnsi="Arial" w:cs="Arial"/>
          <w:sz w:val="20"/>
          <w:szCs w:val="20"/>
        </w:rPr>
        <w:t xml:space="preserve">Mr. Ted McKinniss, </w:t>
      </w:r>
      <w:r w:rsidR="00F418E8" w:rsidRPr="00815787">
        <w:rPr>
          <w:rFonts w:ascii="Arial" w:hAnsi="Arial" w:cs="Arial"/>
          <w:sz w:val="20"/>
          <w:szCs w:val="20"/>
        </w:rPr>
        <w:t xml:space="preserve">Mr. Michael Patterson, </w:t>
      </w:r>
      <w:r w:rsidR="00E557F7">
        <w:rPr>
          <w:rFonts w:ascii="Arial" w:hAnsi="Arial" w:cs="Arial"/>
          <w:sz w:val="20"/>
          <w:szCs w:val="20"/>
        </w:rPr>
        <w:t xml:space="preserve">Mr. Eric Park, </w:t>
      </w:r>
      <w:r w:rsidR="00B07E57" w:rsidRPr="00815787">
        <w:rPr>
          <w:rFonts w:ascii="Arial" w:hAnsi="Arial" w:cs="Arial"/>
          <w:sz w:val="20"/>
          <w:szCs w:val="20"/>
        </w:rPr>
        <w:t>Mrs. Glenna Plotts,</w:t>
      </w:r>
      <w:r w:rsidR="00B26089" w:rsidRPr="00815787">
        <w:rPr>
          <w:rFonts w:ascii="Arial" w:hAnsi="Arial" w:cs="Arial"/>
          <w:sz w:val="20"/>
          <w:szCs w:val="20"/>
        </w:rPr>
        <w:t xml:space="preserve"> </w:t>
      </w:r>
      <w:r w:rsidR="00C55350" w:rsidRPr="00815787">
        <w:rPr>
          <w:rFonts w:ascii="Arial" w:hAnsi="Arial" w:cs="Arial"/>
          <w:sz w:val="20"/>
          <w:szCs w:val="20"/>
        </w:rPr>
        <w:t>Mr. Keith Rogers</w:t>
      </w:r>
      <w:r w:rsidR="00815787">
        <w:rPr>
          <w:rFonts w:ascii="Arial" w:hAnsi="Arial" w:cs="Arial"/>
          <w:sz w:val="20"/>
          <w:szCs w:val="20"/>
        </w:rPr>
        <w:t>, Mr. Gary Sims, and Mr. Gene Wiley.</w:t>
      </w:r>
      <w:r w:rsidR="004F3AA9" w:rsidRPr="00815787">
        <w:rPr>
          <w:rFonts w:ascii="Arial" w:hAnsi="Arial" w:cs="Arial"/>
          <w:sz w:val="20"/>
          <w:szCs w:val="20"/>
        </w:rPr>
        <w:t xml:space="preserve"> </w:t>
      </w:r>
    </w:p>
    <w:p w14:paraId="310104B6" w14:textId="77777777" w:rsidR="0034548C" w:rsidRPr="0081578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198FE056" w:rsidR="00C644E2" w:rsidRPr="0081578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Absent:</w:t>
      </w:r>
      <w:r w:rsidRPr="00815787">
        <w:rPr>
          <w:rFonts w:ascii="Arial" w:hAnsi="Arial" w:cs="Arial"/>
          <w:sz w:val="20"/>
          <w:szCs w:val="20"/>
        </w:rPr>
        <w:tab/>
      </w:r>
      <w:r w:rsidR="00E557F7">
        <w:rPr>
          <w:rFonts w:ascii="Arial" w:hAnsi="Arial" w:cs="Arial"/>
          <w:sz w:val="20"/>
          <w:szCs w:val="20"/>
        </w:rPr>
        <w:t>Mr. Mickey Landon</w:t>
      </w:r>
    </w:p>
    <w:p w14:paraId="2082C544" w14:textId="77777777" w:rsidR="0048526A" w:rsidRPr="0081578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2DF740CD" w14:textId="2398DD69" w:rsidR="0034548C" w:rsidRPr="00815787" w:rsidRDefault="0034548C"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Also Attending</w:t>
      </w:r>
      <w:r w:rsidRPr="00815787">
        <w:rPr>
          <w:rFonts w:ascii="Arial" w:hAnsi="Arial" w:cs="Arial"/>
          <w:sz w:val="20"/>
          <w:szCs w:val="20"/>
        </w:rPr>
        <w:tab/>
      </w:r>
      <w:r w:rsidRPr="00815787">
        <w:rPr>
          <w:rFonts w:ascii="Arial" w:hAnsi="Arial" w:cs="Arial"/>
          <w:sz w:val="20"/>
          <w:szCs w:val="20"/>
        </w:rPr>
        <w:tab/>
        <w:t xml:space="preserve">Mr. Charles Speelman, Mr. Stephen Earnest, </w:t>
      </w:r>
      <w:r w:rsidR="00C55350" w:rsidRPr="00815787">
        <w:rPr>
          <w:rFonts w:ascii="Arial" w:hAnsi="Arial" w:cs="Arial"/>
          <w:sz w:val="20"/>
          <w:szCs w:val="20"/>
        </w:rPr>
        <w:t xml:space="preserve">Mrs. Carol Bebout, </w:t>
      </w:r>
      <w:r w:rsidRPr="00815787">
        <w:rPr>
          <w:rFonts w:ascii="Arial" w:hAnsi="Arial" w:cs="Arial"/>
          <w:sz w:val="20"/>
          <w:szCs w:val="20"/>
        </w:rPr>
        <w:t>Mrs. De</w:t>
      </w:r>
      <w:r w:rsidR="00234696" w:rsidRPr="00815787">
        <w:rPr>
          <w:rFonts w:ascii="Arial" w:hAnsi="Arial" w:cs="Arial"/>
          <w:sz w:val="20"/>
          <w:szCs w:val="20"/>
        </w:rPr>
        <w:t>bbie Curtis,</w:t>
      </w:r>
      <w:r w:rsidR="0048526A" w:rsidRPr="00815787">
        <w:rPr>
          <w:rFonts w:ascii="Arial" w:hAnsi="Arial" w:cs="Arial"/>
          <w:sz w:val="20"/>
          <w:szCs w:val="20"/>
        </w:rPr>
        <w:t xml:space="preserve"> </w:t>
      </w:r>
      <w:r w:rsidR="00C55350" w:rsidRPr="00815787">
        <w:rPr>
          <w:rFonts w:ascii="Arial" w:hAnsi="Arial" w:cs="Arial"/>
          <w:sz w:val="20"/>
          <w:szCs w:val="20"/>
        </w:rPr>
        <w:t xml:space="preserve">Mrs. Jodi Gaietto, </w:t>
      </w:r>
      <w:r w:rsidR="00FD6DF3" w:rsidRPr="00815787">
        <w:rPr>
          <w:rFonts w:ascii="Arial" w:hAnsi="Arial" w:cs="Arial"/>
          <w:sz w:val="20"/>
          <w:szCs w:val="20"/>
        </w:rPr>
        <w:t>Mr. Richard George,</w:t>
      </w:r>
      <w:r w:rsidR="00B26089" w:rsidRPr="00815787">
        <w:rPr>
          <w:rFonts w:ascii="Arial" w:hAnsi="Arial" w:cs="Arial"/>
          <w:sz w:val="20"/>
          <w:szCs w:val="20"/>
        </w:rPr>
        <w:t xml:space="preserve"> </w:t>
      </w:r>
      <w:r w:rsidR="00ED2620" w:rsidRPr="00815787">
        <w:rPr>
          <w:rFonts w:ascii="Arial" w:hAnsi="Arial" w:cs="Arial"/>
          <w:sz w:val="20"/>
          <w:szCs w:val="20"/>
        </w:rPr>
        <w:t>Mrs. Ellen Messenge</w:t>
      </w:r>
      <w:r w:rsidR="00C55350" w:rsidRPr="00815787">
        <w:rPr>
          <w:rFonts w:ascii="Arial" w:hAnsi="Arial" w:cs="Arial"/>
          <w:sz w:val="20"/>
          <w:szCs w:val="20"/>
        </w:rPr>
        <w:t>r</w:t>
      </w:r>
      <w:r w:rsidR="00E557F7">
        <w:rPr>
          <w:rFonts w:ascii="Arial" w:hAnsi="Arial" w:cs="Arial"/>
          <w:sz w:val="20"/>
          <w:szCs w:val="20"/>
        </w:rPr>
        <w:t>, and Mr. Mike Wellin</w:t>
      </w:r>
      <w:r w:rsidR="00E014AD" w:rsidRPr="00815787">
        <w:rPr>
          <w:rFonts w:ascii="Arial" w:hAnsi="Arial" w:cs="Arial"/>
          <w:sz w:val="20"/>
          <w:szCs w:val="20"/>
        </w:rPr>
        <w:t xml:space="preserve">. </w:t>
      </w:r>
      <w:r w:rsidR="004F3AA9" w:rsidRPr="00815787">
        <w:rPr>
          <w:rFonts w:ascii="Arial" w:hAnsi="Arial" w:cs="Arial"/>
          <w:sz w:val="20"/>
          <w:szCs w:val="20"/>
        </w:rPr>
        <w:t xml:space="preserve"> Present and representing TREA w</w:t>
      </w:r>
      <w:r w:rsidR="00332372">
        <w:rPr>
          <w:rFonts w:ascii="Arial" w:hAnsi="Arial" w:cs="Arial"/>
          <w:sz w:val="20"/>
          <w:szCs w:val="20"/>
        </w:rPr>
        <w:t>ere</w:t>
      </w:r>
      <w:r w:rsidR="00C55350" w:rsidRPr="00815787">
        <w:rPr>
          <w:rFonts w:ascii="Arial" w:hAnsi="Arial" w:cs="Arial"/>
          <w:sz w:val="20"/>
          <w:szCs w:val="20"/>
        </w:rPr>
        <w:t xml:space="preserve"> </w:t>
      </w:r>
      <w:r w:rsidR="005F7449" w:rsidRPr="00815787">
        <w:rPr>
          <w:rFonts w:ascii="Arial" w:hAnsi="Arial" w:cs="Arial"/>
          <w:sz w:val="20"/>
          <w:szCs w:val="20"/>
        </w:rPr>
        <w:t>Sheila Ham</w:t>
      </w:r>
      <w:r w:rsidR="00F86DF1" w:rsidRPr="00815787">
        <w:rPr>
          <w:rFonts w:ascii="Arial" w:hAnsi="Arial" w:cs="Arial"/>
          <w:sz w:val="20"/>
          <w:szCs w:val="20"/>
        </w:rPr>
        <w:t>m</w:t>
      </w:r>
      <w:r w:rsidR="00E557F7">
        <w:rPr>
          <w:rFonts w:ascii="Arial" w:hAnsi="Arial" w:cs="Arial"/>
          <w:sz w:val="20"/>
          <w:szCs w:val="20"/>
        </w:rPr>
        <w:t xml:space="preserve"> and John Seibel</w:t>
      </w:r>
      <w:r w:rsidR="004F3AA9" w:rsidRPr="00815787">
        <w:rPr>
          <w:rFonts w:ascii="Arial" w:hAnsi="Arial" w:cs="Arial"/>
          <w:sz w:val="20"/>
          <w:szCs w:val="20"/>
        </w:rPr>
        <w:t>.</w:t>
      </w:r>
      <w:r w:rsidR="00100BA8" w:rsidRPr="00815787">
        <w:rPr>
          <w:rFonts w:ascii="Arial" w:hAnsi="Arial" w:cs="Arial"/>
          <w:sz w:val="20"/>
          <w:szCs w:val="20"/>
        </w:rPr>
        <w:t xml:space="preserve">  </w:t>
      </w:r>
      <w:r w:rsidR="00862D9F" w:rsidRPr="00815787">
        <w:rPr>
          <w:rFonts w:ascii="Arial" w:hAnsi="Arial" w:cs="Arial"/>
          <w:sz w:val="20"/>
          <w:szCs w:val="20"/>
        </w:rPr>
        <w:t xml:space="preserve"> </w:t>
      </w:r>
    </w:p>
    <w:p w14:paraId="37C7FBA7" w14:textId="0C04B4AC" w:rsidR="005515E6" w:rsidRDefault="00515748"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 xml:space="preserve"> </w:t>
      </w:r>
    </w:p>
    <w:p w14:paraId="2B93E54E" w14:textId="03C6513D" w:rsidR="00E557F7" w:rsidRDefault="00E557F7"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278F6651" w14:textId="008D682F"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20"/>
        <w:outlineLvl w:val="0"/>
        <w:rPr>
          <w:rFonts w:ascii="Arial" w:hAnsi="Arial" w:cs="Arial"/>
          <w:b/>
          <w:sz w:val="20"/>
          <w:szCs w:val="20"/>
          <w:u w:val="single"/>
        </w:rPr>
      </w:pPr>
      <w:r w:rsidRPr="00E557F7">
        <w:rPr>
          <w:rFonts w:ascii="Arial" w:hAnsi="Arial" w:cs="Arial"/>
          <w:b/>
          <w:sz w:val="20"/>
          <w:szCs w:val="20"/>
          <w:u w:val="single"/>
        </w:rPr>
        <w:t>Pledge of Allegiance</w:t>
      </w:r>
    </w:p>
    <w:p w14:paraId="4355098B" w14:textId="617AB1B7" w:rsidR="00E557F7" w:rsidRPr="00E557F7" w:rsidRDefault="00E557F7" w:rsidP="00E557F7">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305BEFDA" w14:textId="77777777"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E557F7">
        <w:rPr>
          <w:rFonts w:ascii="Arial" w:hAnsi="Arial" w:cs="Arial"/>
          <w:b/>
          <w:sz w:val="20"/>
          <w:szCs w:val="20"/>
          <w:u w:val="single"/>
        </w:rPr>
        <w:t>Introduction of guests and their comments</w:t>
      </w:r>
    </w:p>
    <w:p w14:paraId="520D51F7" w14:textId="77777777" w:rsidR="00E557F7" w:rsidRPr="00E557F7" w:rsidRDefault="00E557F7" w:rsidP="00E557F7">
      <w:pPr>
        <w:pStyle w:val="ListParagraph"/>
        <w:rPr>
          <w:rFonts w:ascii="Arial" w:hAnsi="Arial" w:cs="Arial"/>
          <w:sz w:val="20"/>
          <w:szCs w:val="20"/>
          <w:u w:val="single"/>
        </w:rPr>
      </w:pPr>
    </w:p>
    <w:p w14:paraId="640E4D6A" w14:textId="04CD5EA0" w:rsidR="00E557F7" w:rsidRPr="00E557F7" w:rsidRDefault="00E557F7" w:rsidP="00E557F7">
      <w:pPr>
        <w:pStyle w:val="ListParagraph"/>
        <w:numPr>
          <w:ilvl w:val="1"/>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1080"/>
        <w:outlineLvl w:val="0"/>
        <w:rPr>
          <w:rFonts w:ascii="Arial" w:hAnsi="Arial" w:cs="Arial"/>
          <w:sz w:val="20"/>
          <w:szCs w:val="20"/>
        </w:rPr>
      </w:pPr>
      <w:r w:rsidRPr="00E557F7">
        <w:rPr>
          <w:rFonts w:ascii="Arial" w:hAnsi="Arial" w:cs="Arial"/>
          <w:sz w:val="20"/>
          <w:szCs w:val="20"/>
        </w:rPr>
        <w:t>Adam Clark</w:t>
      </w:r>
      <w:r>
        <w:rPr>
          <w:rFonts w:ascii="Arial" w:hAnsi="Arial" w:cs="Arial"/>
          <w:sz w:val="20"/>
          <w:szCs w:val="20"/>
        </w:rPr>
        <w:t xml:space="preserve"> and Tad Douce </w:t>
      </w:r>
      <w:r w:rsidRPr="00E557F7">
        <w:rPr>
          <w:rFonts w:ascii="Arial" w:hAnsi="Arial" w:cs="Arial"/>
          <w:sz w:val="20"/>
          <w:szCs w:val="20"/>
        </w:rPr>
        <w:t>– TDA Update</w:t>
      </w:r>
    </w:p>
    <w:p w14:paraId="13BCCFCD" w14:textId="77777777" w:rsidR="00E557F7" w:rsidRPr="00E557F7" w:rsidRDefault="00E557F7" w:rsidP="00E557F7">
      <w:pPr>
        <w:pStyle w:val="ListParagraph"/>
        <w:numPr>
          <w:ilvl w:val="1"/>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1080"/>
        <w:outlineLvl w:val="0"/>
        <w:rPr>
          <w:rFonts w:ascii="Arial" w:hAnsi="Arial" w:cs="Arial"/>
          <w:sz w:val="20"/>
          <w:szCs w:val="20"/>
        </w:rPr>
      </w:pPr>
      <w:r w:rsidRPr="00E557F7">
        <w:rPr>
          <w:rFonts w:ascii="Arial" w:hAnsi="Arial" w:cs="Arial"/>
          <w:sz w:val="20"/>
          <w:szCs w:val="20"/>
        </w:rPr>
        <w:t>Brian DeSantis – TDA Sponsorship Update and High Stakes Review of the Renewal Application</w:t>
      </w:r>
    </w:p>
    <w:p w14:paraId="4D7C9B5A" w14:textId="77777777" w:rsidR="00E557F7" w:rsidRPr="00E557F7" w:rsidRDefault="00E557F7" w:rsidP="00E557F7">
      <w:pPr>
        <w:rPr>
          <w:rStyle w:val="Strong"/>
          <w:rFonts w:ascii="Arial" w:hAnsi="Arial" w:cs="Arial"/>
          <w:bCs w:val="0"/>
          <w:sz w:val="20"/>
          <w:szCs w:val="20"/>
          <w:u w:val="single"/>
        </w:rPr>
      </w:pPr>
    </w:p>
    <w:p w14:paraId="4060A828" w14:textId="398F0721" w:rsidR="00E557F7" w:rsidRPr="00E557F7" w:rsidRDefault="00E557F7" w:rsidP="00E557F7">
      <w:pPr>
        <w:pStyle w:val="ListParagraph"/>
        <w:numPr>
          <w:ilvl w:val="0"/>
          <w:numId w:val="4"/>
        </w:numPr>
        <w:tabs>
          <w:tab w:val="left" w:pos="-1440"/>
        </w:tabs>
        <w:ind w:hanging="750"/>
        <w:rPr>
          <w:rFonts w:ascii="Arial" w:hAnsi="Arial" w:cs="Arial"/>
          <w:b/>
          <w:bCs/>
          <w:sz w:val="20"/>
          <w:szCs w:val="20"/>
          <w:u w:val="single"/>
        </w:rPr>
      </w:pPr>
      <w:r w:rsidRPr="00E557F7">
        <w:rPr>
          <w:rStyle w:val="Strong"/>
          <w:rFonts w:ascii="Arial" w:hAnsi="Arial" w:cs="Arial"/>
          <w:sz w:val="20"/>
          <w:szCs w:val="20"/>
          <w:u w:val="single"/>
        </w:rPr>
        <w:t>Motion to Amend Agenda (if neede</w:t>
      </w:r>
      <w:r>
        <w:rPr>
          <w:rStyle w:val="Strong"/>
          <w:rFonts w:ascii="Arial" w:hAnsi="Arial" w:cs="Arial"/>
          <w:sz w:val="20"/>
          <w:szCs w:val="20"/>
          <w:u w:val="single"/>
        </w:rPr>
        <w:t xml:space="preserve">d) – </w:t>
      </w:r>
      <w:r>
        <w:rPr>
          <w:rStyle w:val="Strong"/>
          <w:rFonts w:ascii="Arial" w:hAnsi="Arial" w:cs="Arial"/>
          <w:b w:val="0"/>
          <w:sz w:val="20"/>
          <w:szCs w:val="20"/>
          <w:u w:val="single"/>
        </w:rPr>
        <w:t>No amendments needed</w:t>
      </w:r>
    </w:p>
    <w:p w14:paraId="571FE5EA" w14:textId="77777777" w:rsidR="00E557F7" w:rsidRPr="00E557F7" w:rsidRDefault="00E557F7" w:rsidP="00E557F7">
      <w:pPr>
        <w:widowControl/>
        <w:autoSpaceDE/>
        <w:autoSpaceDN/>
        <w:adjustRightInd/>
        <w:rPr>
          <w:rFonts w:ascii="Arial" w:hAnsi="Arial" w:cs="Arial"/>
          <w:b/>
          <w:sz w:val="20"/>
          <w:szCs w:val="20"/>
        </w:rPr>
      </w:pPr>
      <w:r w:rsidRPr="00E557F7">
        <w:rPr>
          <w:rFonts w:ascii="Arial" w:hAnsi="Arial" w:cs="Arial"/>
          <w:b/>
          <w:sz w:val="20"/>
          <w:szCs w:val="20"/>
        </w:rPr>
        <w:tab/>
      </w:r>
    </w:p>
    <w:p w14:paraId="595B2CC5" w14:textId="22342202"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p>
    <w:p w14:paraId="19D1758F" w14:textId="77777777" w:rsidR="00E557F7" w:rsidRPr="00E557F7" w:rsidRDefault="00E557F7" w:rsidP="00E557F7">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557F7">
        <w:rPr>
          <w:rFonts w:ascii="Arial" w:hAnsi="Arial" w:cs="Arial"/>
          <w:b/>
          <w:sz w:val="20"/>
          <w:szCs w:val="20"/>
          <w:u w:val="single"/>
        </w:rPr>
        <w:t>General discussion of agenda, addendum, and other items of concern</w:t>
      </w:r>
    </w:p>
    <w:p w14:paraId="1397A952"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3C47755F"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E557F7">
        <w:rPr>
          <w:rStyle w:val="Emphasis"/>
          <w:rFonts w:ascii="Arial" w:hAnsi="Arial" w:cs="Arial"/>
          <w:sz w:val="20"/>
          <w:szCs w:val="20"/>
        </w:rPr>
        <w:t>Items 7, 8A through 8C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C6E9B66"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5A4C6262" w14:textId="27AD5EE4" w:rsidR="00E557F7" w:rsidRPr="00E557F7" w:rsidRDefault="005718E6" w:rsidP="00E557F7">
      <w:pPr>
        <w:widowControl/>
        <w:autoSpaceDE/>
        <w:autoSpaceDN/>
        <w:adjustRightInd/>
        <w:ind w:left="720"/>
        <w:jc w:val="both"/>
        <w:rPr>
          <w:rFonts w:ascii="Arial" w:hAnsi="Arial" w:cs="Arial"/>
          <w:sz w:val="20"/>
          <w:szCs w:val="20"/>
        </w:rPr>
      </w:pPr>
      <w:r>
        <w:rPr>
          <w:rFonts w:ascii="Arial" w:hAnsi="Arial" w:cs="Arial"/>
          <w:sz w:val="20"/>
          <w:szCs w:val="20"/>
        </w:rPr>
        <w:t xml:space="preserve">Mr. Ted McKinniss </w:t>
      </w:r>
      <w:r w:rsidR="00E557F7" w:rsidRPr="00E557F7">
        <w:rPr>
          <w:rFonts w:ascii="Arial" w:hAnsi="Arial" w:cs="Arial"/>
          <w:sz w:val="20"/>
          <w:szCs w:val="20"/>
        </w:rPr>
        <w:t>moved to approve Items 7, 8A through 8C listed below under the Consent Agenda.</w:t>
      </w:r>
    </w:p>
    <w:p w14:paraId="3F672AA2" w14:textId="4895DF89"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ab/>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005718E6">
        <w:rPr>
          <w:rFonts w:ascii="Arial" w:hAnsi="Arial" w:cs="Arial"/>
          <w:sz w:val="20"/>
          <w:szCs w:val="20"/>
        </w:rPr>
        <w:t xml:space="preserve">Mr. Mike McCreary </w:t>
      </w:r>
      <w:r w:rsidRPr="00E557F7">
        <w:rPr>
          <w:rFonts w:ascii="Arial" w:hAnsi="Arial" w:cs="Arial"/>
          <w:sz w:val="20"/>
          <w:szCs w:val="20"/>
        </w:rPr>
        <w:t xml:space="preserve">seconded the motion. </w:t>
      </w:r>
    </w:p>
    <w:p w14:paraId="73DB6B4E" w14:textId="77777777"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 xml:space="preserve">   </w:t>
      </w:r>
      <w:r w:rsidRPr="00E557F7">
        <w:rPr>
          <w:rFonts w:ascii="Arial" w:hAnsi="Arial" w:cs="Arial"/>
          <w:sz w:val="20"/>
          <w:szCs w:val="20"/>
        </w:rPr>
        <w:tab/>
        <w:t>Discussion</w:t>
      </w:r>
      <w:r w:rsidRPr="00E557F7">
        <w:rPr>
          <w:rFonts w:ascii="Arial" w:hAnsi="Arial" w:cs="Arial"/>
          <w:sz w:val="20"/>
          <w:szCs w:val="20"/>
        </w:rPr>
        <w:tab/>
      </w:r>
    </w:p>
    <w:p w14:paraId="4A7AAD50" w14:textId="4EE8F04D" w:rsidR="00E557F7" w:rsidRDefault="00E557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5718E6">
        <w:rPr>
          <w:rFonts w:ascii="Arial" w:hAnsi="Arial" w:cs="Arial"/>
          <w:sz w:val="20"/>
          <w:szCs w:val="20"/>
        </w:rPr>
        <w:t>McKinniss yes, McCreary yes, Ehret yes, Good yes, Haas yes, McFarland yes, Park yes, Patterson yes, Plotts yes, Rogers yes, Sims yes, Wiley yes.</w:t>
      </w:r>
    </w:p>
    <w:p w14:paraId="5F57A4A9" w14:textId="110707D2" w:rsidR="00E557F7" w:rsidRPr="00E557F7" w:rsidRDefault="00E557F7" w:rsidP="0033237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E557F7">
        <w:rPr>
          <w:rFonts w:ascii="Arial" w:hAnsi="Arial" w:cs="Arial"/>
          <w:sz w:val="20"/>
          <w:szCs w:val="20"/>
        </w:rPr>
        <w:tab/>
        <w:t>Motion declared</w:t>
      </w:r>
      <w:r w:rsidR="005718E6">
        <w:rPr>
          <w:rFonts w:ascii="Arial" w:hAnsi="Arial" w:cs="Arial"/>
          <w:sz w:val="20"/>
          <w:szCs w:val="20"/>
        </w:rPr>
        <w:t xml:space="preserve"> passed</w:t>
      </w:r>
      <w:r w:rsidRPr="00E557F7">
        <w:rPr>
          <w:rFonts w:ascii="Arial" w:hAnsi="Arial" w:cs="Arial"/>
          <w:sz w:val="20"/>
          <w:szCs w:val="20"/>
        </w:rPr>
        <w:t>.</w:t>
      </w:r>
    </w:p>
    <w:p w14:paraId="4054D5FD" w14:textId="731BDE84" w:rsidR="005718E6" w:rsidRDefault="005718E6">
      <w:pPr>
        <w:widowControl/>
        <w:autoSpaceDE/>
        <w:autoSpaceDN/>
        <w:adjustRightInd/>
        <w:rPr>
          <w:rFonts w:ascii="Arial" w:hAnsi="Arial" w:cs="Arial"/>
          <w:sz w:val="20"/>
          <w:szCs w:val="20"/>
        </w:rPr>
      </w:pPr>
      <w:r>
        <w:rPr>
          <w:rFonts w:ascii="Arial" w:hAnsi="Arial" w:cs="Arial"/>
          <w:sz w:val="20"/>
          <w:szCs w:val="20"/>
        </w:rPr>
        <w:br w:type="page"/>
      </w:r>
    </w:p>
    <w:p w14:paraId="0F3459DA" w14:textId="77777777" w:rsidR="00E557F7" w:rsidRPr="00E557F7" w:rsidRDefault="00E557F7" w:rsidP="00E557F7">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11A228A6" w14:textId="77777777" w:rsidR="00E557F7" w:rsidRPr="00E557F7" w:rsidRDefault="00E557F7" w:rsidP="00E557F7">
      <w:pPr>
        <w:widowControl/>
        <w:autoSpaceDE/>
        <w:autoSpaceDN/>
        <w:adjustRightInd/>
        <w:rPr>
          <w:rFonts w:ascii="Arial" w:hAnsi="Arial" w:cs="Arial"/>
          <w:b/>
          <w:sz w:val="20"/>
          <w:szCs w:val="20"/>
        </w:rPr>
      </w:pPr>
      <w:r w:rsidRPr="00E557F7">
        <w:rPr>
          <w:rFonts w:ascii="Arial" w:hAnsi="Arial" w:cs="Arial"/>
          <w:b/>
          <w:sz w:val="20"/>
          <w:szCs w:val="20"/>
        </w:rPr>
        <w:t>7.</w:t>
      </w:r>
      <w:r w:rsidRPr="00E557F7">
        <w:rPr>
          <w:rFonts w:ascii="Arial" w:hAnsi="Arial" w:cs="Arial"/>
          <w:b/>
          <w:sz w:val="20"/>
          <w:szCs w:val="20"/>
        </w:rPr>
        <w:tab/>
      </w:r>
      <w:r w:rsidRPr="00E557F7">
        <w:rPr>
          <w:rFonts w:ascii="Arial" w:hAnsi="Arial" w:cs="Arial"/>
          <w:b/>
          <w:sz w:val="20"/>
          <w:szCs w:val="20"/>
          <w:u w:val="single"/>
        </w:rPr>
        <w:t>Minutes</w:t>
      </w:r>
    </w:p>
    <w:p w14:paraId="14FE24B3"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74D2A9EF"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E557F7">
        <w:rPr>
          <w:rFonts w:ascii="Arial" w:hAnsi="Arial" w:cs="Arial"/>
          <w:sz w:val="20"/>
          <w:szCs w:val="20"/>
        </w:rPr>
        <w:t>To approve the minutes of the September 20, 2017 regular meeting.</w:t>
      </w:r>
    </w:p>
    <w:p w14:paraId="50CE3DE5" w14:textId="77777777" w:rsidR="00E557F7" w:rsidRPr="00E557F7" w:rsidRDefault="00E557F7" w:rsidP="00E557F7">
      <w:pPr>
        <w:widowControl/>
        <w:autoSpaceDE/>
        <w:autoSpaceDN/>
        <w:adjustRightInd/>
        <w:rPr>
          <w:rFonts w:ascii="Arial" w:hAnsi="Arial" w:cs="Arial"/>
          <w:sz w:val="20"/>
          <w:szCs w:val="20"/>
        </w:rPr>
      </w:pPr>
    </w:p>
    <w:p w14:paraId="13294EA3" w14:textId="77777777" w:rsidR="00E557F7" w:rsidRPr="00E557F7" w:rsidRDefault="00E557F7" w:rsidP="00E557F7">
      <w:pPr>
        <w:widowControl/>
        <w:autoSpaceDE/>
        <w:autoSpaceDN/>
        <w:adjustRightInd/>
        <w:rPr>
          <w:rFonts w:ascii="Arial" w:hAnsi="Arial" w:cs="Arial"/>
          <w:b/>
          <w:sz w:val="20"/>
          <w:szCs w:val="20"/>
          <w:u w:val="single"/>
        </w:rPr>
      </w:pPr>
      <w:r w:rsidRPr="00E557F7">
        <w:rPr>
          <w:rFonts w:ascii="Arial" w:hAnsi="Arial" w:cs="Arial"/>
          <w:b/>
          <w:sz w:val="20"/>
          <w:szCs w:val="20"/>
        </w:rPr>
        <w:t>8.</w:t>
      </w:r>
      <w:r w:rsidRPr="00E557F7">
        <w:rPr>
          <w:rFonts w:ascii="Arial" w:hAnsi="Arial" w:cs="Arial"/>
          <w:b/>
          <w:sz w:val="20"/>
          <w:szCs w:val="20"/>
        </w:rPr>
        <w:tab/>
      </w:r>
      <w:r w:rsidRPr="00E557F7">
        <w:rPr>
          <w:rFonts w:ascii="Arial" w:hAnsi="Arial" w:cs="Arial"/>
          <w:b/>
          <w:sz w:val="20"/>
          <w:szCs w:val="20"/>
          <w:u w:val="single"/>
        </w:rPr>
        <w:t>Treasurer's Business and Reports</w:t>
      </w:r>
    </w:p>
    <w:p w14:paraId="32BA91E4" w14:textId="77777777" w:rsidR="00E557F7" w:rsidRPr="00E557F7" w:rsidRDefault="00E557F7" w:rsidP="00E557F7">
      <w:pPr>
        <w:widowControl/>
        <w:autoSpaceDE/>
        <w:autoSpaceDN/>
        <w:adjustRightInd/>
        <w:rPr>
          <w:rFonts w:ascii="Arial" w:hAnsi="Arial" w:cs="Arial"/>
          <w:b/>
          <w:sz w:val="20"/>
          <w:szCs w:val="20"/>
        </w:rPr>
      </w:pPr>
    </w:p>
    <w:p w14:paraId="3A7BA707"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E557F7">
        <w:rPr>
          <w:rFonts w:ascii="Arial" w:hAnsi="Arial" w:cs="Arial"/>
          <w:b/>
          <w:sz w:val="20"/>
          <w:szCs w:val="20"/>
        </w:rPr>
        <w:tab/>
        <w:t>A.</w:t>
      </w:r>
      <w:r w:rsidRPr="00E557F7">
        <w:rPr>
          <w:rFonts w:ascii="Arial" w:hAnsi="Arial" w:cs="Arial"/>
          <w:b/>
          <w:sz w:val="20"/>
          <w:szCs w:val="20"/>
        </w:rPr>
        <w:tab/>
      </w:r>
      <w:r w:rsidRPr="00E557F7">
        <w:rPr>
          <w:rFonts w:ascii="Arial" w:hAnsi="Arial" w:cs="Arial"/>
          <w:b/>
          <w:sz w:val="20"/>
          <w:szCs w:val="20"/>
          <w:u w:val="single"/>
        </w:rPr>
        <w:t>Financial Report – Attachment 8A</w:t>
      </w:r>
    </w:p>
    <w:p w14:paraId="34C39129"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4DA48EA9" w14:textId="41A90A41"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E557F7">
        <w:rPr>
          <w:rFonts w:ascii="Arial" w:hAnsi="Arial" w:cs="Arial"/>
          <w:sz w:val="20"/>
          <w:szCs w:val="20"/>
        </w:rPr>
        <w:t xml:space="preserve">To approve the financial statement for September, 2017 as submitted. </w:t>
      </w:r>
    </w:p>
    <w:p w14:paraId="3D01CF26"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E557F7">
        <w:rPr>
          <w:rFonts w:ascii="Arial" w:hAnsi="Arial" w:cs="Arial"/>
          <w:sz w:val="20"/>
          <w:szCs w:val="20"/>
        </w:rPr>
        <w:t xml:space="preserve"> </w:t>
      </w:r>
    </w:p>
    <w:p w14:paraId="0974B1E9" w14:textId="77777777" w:rsidR="00E557F7" w:rsidRPr="00E557F7" w:rsidRDefault="00E557F7" w:rsidP="00E557F7">
      <w:pPr>
        <w:widowControl/>
        <w:autoSpaceDE/>
        <w:autoSpaceDN/>
        <w:adjustRightInd/>
        <w:spacing w:line="259" w:lineRule="auto"/>
        <w:rPr>
          <w:rFonts w:ascii="Arial" w:hAnsi="Arial" w:cs="Arial"/>
          <w:b/>
          <w:sz w:val="20"/>
          <w:szCs w:val="20"/>
        </w:rPr>
      </w:pPr>
      <w:r w:rsidRPr="00E557F7">
        <w:rPr>
          <w:rFonts w:ascii="Arial" w:hAnsi="Arial" w:cs="Arial"/>
          <w:b/>
          <w:sz w:val="20"/>
          <w:szCs w:val="20"/>
        </w:rPr>
        <w:tab/>
        <w:t>B.</w:t>
      </w:r>
      <w:r w:rsidRPr="00E557F7">
        <w:rPr>
          <w:rFonts w:ascii="Arial" w:hAnsi="Arial" w:cs="Arial"/>
          <w:b/>
          <w:sz w:val="20"/>
          <w:szCs w:val="20"/>
        </w:rPr>
        <w:tab/>
      </w:r>
      <w:r w:rsidRPr="00E557F7">
        <w:rPr>
          <w:rFonts w:ascii="Arial" w:hAnsi="Arial" w:cs="Arial"/>
          <w:b/>
          <w:sz w:val="20"/>
          <w:szCs w:val="20"/>
          <w:u w:val="single"/>
        </w:rPr>
        <w:t>Paid Bills – Attachment 8B</w:t>
      </w:r>
    </w:p>
    <w:p w14:paraId="5CD9E799"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rPr>
          <w:rFonts w:ascii="Arial" w:hAnsi="Arial" w:cs="Arial"/>
          <w:b/>
          <w:sz w:val="20"/>
          <w:szCs w:val="20"/>
        </w:rPr>
      </w:pPr>
    </w:p>
    <w:p w14:paraId="2E96BC03"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557F7">
        <w:rPr>
          <w:rFonts w:ascii="Arial" w:hAnsi="Arial" w:cs="Arial"/>
          <w:sz w:val="20"/>
          <w:szCs w:val="20"/>
        </w:rPr>
        <w:t>To approve the list of paid bills for September, 2017 as presented by the Treasurer.</w:t>
      </w:r>
    </w:p>
    <w:p w14:paraId="67B79A5A"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557F7">
        <w:rPr>
          <w:rFonts w:ascii="Arial" w:hAnsi="Arial" w:cs="Arial"/>
          <w:sz w:val="20"/>
          <w:szCs w:val="20"/>
        </w:rPr>
        <w:t xml:space="preserve"> </w:t>
      </w:r>
    </w:p>
    <w:p w14:paraId="09A951AE" w14:textId="77777777" w:rsidR="00E557F7" w:rsidRPr="00E557F7" w:rsidRDefault="00E557F7" w:rsidP="00E557F7">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r w:rsidRPr="00E557F7">
        <w:rPr>
          <w:rFonts w:ascii="Arial" w:hAnsi="Arial" w:cs="Arial"/>
          <w:b/>
          <w:sz w:val="20"/>
          <w:szCs w:val="20"/>
        </w:rPr>
        <w:t>C.</w:t>
      </w:r>
      <w:r w:rsidRPr="00E557F7">
        <w:rPr>
          <w:rFonts w:ascii="Arial" w:hAnsi="Arial" w:cs="Arial"/>
          <w:b/>
          <w:sz w:val="20"/>
          <w:szCs w:val="20"/>
        </w:rPr>
        <w:tab/>
      </w:r>
      <w:r w:rsidRPr="00E557F7">
        <w:rPr>
          <w:rFonts w:ascii="Arial" w:hAnsi="Arial" w:cs="Arial"/>
          <w:b/>
          <w:sz w:val="20"/>
          <w:szCs w:val="20"/>
          <w:u w:val="single"/>
        </w:rPr>
        <w:t>Five Year Forecast – Attachment 8C</w:t>
      </w:r>
    </w:p>
    <w:p w14:paraId="3FAF31AA"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3F111C1A"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557F7">
        <w:rPr>
          <w:rFonts w:ascii="Arial" w:hAnsi="Arial" w:cs="Arial"/>
          <w:sz w:val="20"/>
          <w:szCs w:val="20"/>
        </w:rPr>
        <w:t>To approve the five year forecast as recommended by the Treasurer and Superintendent based on data from the State Department of Education and County Auditor.</w:t>
      </w:r>
    </w:p>
    <w:p w14:paraId="0E6FE704" w14:textId="77777777" w:rsidR="00E557F7" w:rsidRPr="00E557F7" w:rsidRDefault="00E557F7" w:rsidP="00E557F7">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75FE488F" w14:textId="2FB28EBF" w:rsidR="00E557F7" w:rsidRPr="005718E6" w:rsidRDefault="00E557F7" w:rsidP="005718E6">
      <w:pPr>
        <w:ind w:left="720" w:hanging="660"/>
        <w:jc w:val="both"/>
        <w:rPr>
          <w:rFonts w:ascii="Arial" w:hAnsi="Arial" w:cs="Arial"/>
          <w:iCs/>
          <w:sz w:val="20"/>
          <w:szCs w:val="20"/>
        </w:rPr>
      </w:pPr>
      <w:r w:rsidRPr="00E557F7">
        <w:rPr>
          <w:rFonts w:ascii="Arial" w:hAnsi="Arial" w:cs="Arial"/>
          <w:b/>
          <w:iCs/>
          <w:sz w:val="20"/>
          <w:szCs w:val="20"/>
        </w:rPr>
        <w:t>9.</w:t>
      </w:r>
      <w:r w:rsidRPr="00E557F7">
        <w:rPr>
          <w:rFonts w:ascii="Arial" w:hAnsi="Arial" w:cs="Arial"/>
          <w:b/>
          <w:iCs/>
          <w:sz w:val="20"/>
          <w:szCs w:val="20"/>
        </w:rPr>
        <w:tab/>
      </w:r>
      <w:r w:rsidRPr="00E557F7">
        <w:rPr>
          <w:rFonts w:ascii="Arial" w:hAnsi="Arial" w:cs="Arial"/>
          <w:b/>
          <w:iCs/>
          <w:sz w:val="20"/>
          <w:szCs w:val="20"/>
          <w:u w:val="single"/>
        </w:rPr>
        <w:t>Chief Instructional Officer Report</w:t>
      </w:r>
      <w:r w:rsidRPr="00E557F7">
        <w:rPr>
          <w:rFonts w:ascii="Arial" w:hAnsi="Arial" w:cs="Arial"/>
          <w:b/>
          <w:iCs/>
          <w:sz w:val="20"/>
          <w:szCs w:val="20"/>
        </w:rPr>
        <w:t xml:space="preserve"> – </w:t>
      </w:r>
      <w:r w:rsidR="005718E6" w:rsidRPr="005718E6">
        <w:rPr>
          <w:rFonts w:ascii="Arial" w:hAnsi="Arial" w:cs="Arial"/>
          <w:iCs/>
          <w:sz w:val="20"/>
          <w:szCs w:val="20"/>
        </w:rPr>
        <w:t>Ellen Messenger reported on the levy and the Advisory Meeting.</w:t>
      </w:r>
    </w:p>
    <w:p w14:paraId="37329A6C" w14:textId="77777777" w:rsidR="00E557F7" w:rsidRPr="005718E6" w:rsidRDefault="00E557F7" w:rsidP="00E557F7">
      <w:pPr>
        <w:jc w:val="both"/>
        <w:rPr>
          <w:rFonts w:ascii="Arial" w:hAnsi="Arial" w:cs="Arial"/>
          <w:iCs/>
          <w:sz w:val="20"/>
          <w:szCs w:val="20"/>
        </w:rPr>
      </w:pPr>
      <w:r w:rsidRPr="005718E6">
        <w:rPr>
          <w:rFonts w:ascii="Arial" w:hAnsi="Arial" w:cs="Arial"/>
          <w:iCs/>
          <w:sz w:val="20"/>
          <w:szCs w:val="20"/>
        </w:rPr>
        <w:tab/>
      </w:r>
    </w:p>
    <w:p w14:paraId="2B5B0078" w14:textId="77777777" w:rsidR="00E557F7" w:rsidRPr="00E557F7" w:rsidRDefault="00E557F7" w:rsidP="00E557F7">
      <w:pPr>
        <w:widowControl/>
        <w:autoSpaceDE/>
        <w:autoSpaceDN/>
        <w:adjustRightInd/>
        <w:jc w:val="both"/>
        <w:rPr>
          <w:rFonts w:ascii="Arial" w:hAnsi="Arial" w:cs="Arial"/>
          <w:b/>
          <w:sz w:val="20"/>
          <w:szCs w:val="20"/>
        </w:rPr>
      </w:pPr>
      <w:r w:rsidRPr="00E557F7">
        <w:rPr>
          <w:rFonts w:ascii="Arial" w:hAnsi="Arial" w:cs="Arial"/>
          <w:b/>
          <w:sz w:val="20"/>
          <w:szCs w:val="20"/>
        </w:rPr>
        <w:t>10.</w:t>
      </w:r>
      <w:r w:rsidRPr="00E557F7">
        <w:rPr>
          <w:rFonts w:ascii="Arial" w:hAnsi="Arial" w:cs="Arial"/>
          <w:b/>
          <w:sz w:val="20"/>
          <w:szCs w:val="20"/>
        </w:rPr>
        <w:tab/>
      </w:r>
      <w:r w:rsidRPr="00E557F7">
        <w:rPr>
          <w:rFonts w:ascii="Arial" w:hAnsi="Arial" w:cs="Arial"/>
          <w:b/>
          <w:sz w:val="20"/>
          <w:szCs w:val="20"/>
          <w:u w:val="single"/>
        </w:rPr>
        <w:t>Superintendent's Report and Recommendations</w:t>
      </w:r>
    </w:p>
    <w:p w14:paraId="5D2DD043"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419B7DEB" w14:textId="4A0271C2"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E557F7">
        <w:rPr>
          <w:rFonts w:ascii="Arial" w:hAnsi="Arial" w:cs="Arial"/>
          <w:i/>
          <w:sz w:val="20"/>
          <w:szCs w:val="20"/>
        </w:rPr>
        <w:t>Items 10A through 10</w:t>
      </w:r>
      <w:r w:rsidR="00332372">
        <w:rPr>
          <w:rFonts w:ascii="Arial" w:hAnsi="Arial" w:cs="Arial"/>
          <w:i/>
          <w:sz w:val="20"/>
          <w:szCs w:val="20"/>
        </w:rPr>
        <w:t>H</w:t>
      </w:r>
      <w:r w:rsidRPr="00E557F7">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53A8993" w14:textId="77777777" w:rsidR="00E557F7" w:rsidRPr="00E557F7" w:rsidRDefault="00E557F7" w:rsidP="00E557F7">
      <w:pPr>
        <w:widowControl/>
        <w:autoSpaceDE/>
        <w:autoSpaceDN/>
        <w:adjustRightInd/>
        <w:rPr>
          <w:rFonts w:ascii="Arial" w:hAnsi="Arial" w:cs="Arial"/>
          <w:sz w:val="20"/>
          <w:szCs w:val="20"/>
        </w:rPr>
      </w:pPr>
      <w:r w:rsidRPr="00E557F7">
        <w:rPr>
          <w:rFonts w:ascii="Arial" w:hAnsi="Arial" w:cs="Arial"/>
          <w:sz w:val="20"/>
          <w:szCs w:val="20"/>
        </w:rPr>
        <w:tab/>
      </w:r>
    </w:p>
    <w:p w14:paraId="31BC80C7" w14:textId="1F1149A2" w:rsidR="00E557F7" w:rsidRPr="00E557F7" w:rsidRDefault="00E557F7" w:rsidP="00E557F7">
      <w:pPr>
        <w:widowControl/>
        <w:autoSpaceDE/>
        <w:autoSpaceDN/>
        <w:adjustRightInd/>
        <w:rPr>
          <w:rFonts w:ascii="Arial" w:hAnsi="Arial" w:cs="Arial"/>
          <w:b/>
          <w:sz w:val="20"/>
          <w:szCs w:val="20"/>
        </w:rPr>
      </w:pPr>
      <w:r w:rsidRPr="00E557F7">
        <w:rPr>
          <w:rFonts w:ascii="Arial" w:hAnsi="Arial" w:cs="Arial"/>
          <w:b/>
          <w:sz w:val="20"/>
          <w:szCs w:val="20"/>
        </w:rPr>
        <w:tab/>
      </w:r>
      <w:r w:rsidR="009450F7" w:rsidRPr="009450F7">
        <w:rPr>
          <w:rFonts w:ascii="Arial" w:hAnsi="Arial" w:cs="Arial"/>
          <w:sz w:val="20"/>
          <w:szCs w:val="20"/>
        </w:rPr>
        <w:t>Dr. Bob Haas</w:t>
      </w:r>
      <w:r w:rsidRPr="00E557F7">
        <w:rPr>
          <w:rFonts w:ascii="Arial" w:hAnsi="Arial" w:cs="Arial"/>
          <w:sz w:val="20"/>
          <w:szCs w:val="20"/>
        </w:rPr>
        <w:t xml:space="preserve"> moved to approve the following items as outlined in 10A – 10</w:t>
      </w:r>
      <w:r w:rsidR="00332372">
        <w:rPr>
          <w:rFonts w:ascii="Arial" w:hAnsi="Arial" w:cs="Arial"/>
          <w:sz w:val="20"/>
          <w:szCs w:val="20"/>
        </w:rPr>
        <w:t>H</w:t>
      </w:r>
      <w:r w:rsidRPr="00E557F7">
        <w:rPr>
          <w:rFonts w:ascii="Arial" w:hAnsi="Arial" w:cs="Arial"/>
          <w:sz w:val="20"/>
          <w:szCs w:val="20"/>
        </w:rPr>
        <w:t>.</w:t>
      </w:r>
      <w:r w:rsidRPr="00E557F7">
        <w:rPr>
          <w:rFonts w:ascii="Arial" w:hAnsi="Arial" w:cs="Arial"/>
          <w:b/>
          <w:sz w:val="20"/>
          <w:szCs w:val="20"/>
        </w:rPr>
        <w:tab/>
      </w:r>
    </w:p>
    <w:p w14:paraId="27A52ADC" w14:textId="54AB7942" w:rsidR="00E557F7" w:rsidRPr="00E557F7" w:rsidRDefault="00E557F7" w:rsidP="00E557F7">
      <w:pPr>
        <w:widowControl/>
        <w:autoSpaceDE/>
        <w:autoSpaceDN/>
        <w:adjustRightInd/>
        <w:rPr>
          <w:rFonts w:ascii="Arial" w:hAnsi="Arial" w:cs="Arial"/>
          <w:sz w:val="20"/>
          <w:szCs w:val="20"/>
        </w:rPr>
      </w:pPr>
      <w:r w:rsidRPr="00E557F7">
        <w:rPr>
          <w:rFonts w:ascii="Arial" w:hAnsi="Arial" w:cs="Arial"/>
          <w:b/>
          <w:sz w:val="20"/>
          <w:szCs w:val="20"/>
        </w:rPr>
        <w:tab/>
      </w:r>
      <w:r w:rsidR="009450F7">
        <w:rPr>
          <w:rFonts w:ascii="Arial" w:hAnsi="Arial" w:cs="Arial"/>
          <w:sz w:val="20"/>
          <w:szCs w:val="20"/>
        </w:rPr>
        <w:t xml:space="preserve">Mr. Gary Sims </w:t>
      </w:r>
      <w:r w:rsidRPr="00E557F7">
        <w:rPr>
          <w:rFonts w:ascii="Arial" w:hAnsi="Arial" w:cs="Arial"/>
          <w:sz w:val="20"/>
          <w:szCs w:val="20"/>
        </w:rPr>
        <w:t>seconded the motion.</w:t>
      </w:r>
    </w:p>
    <w:p w14:paraId="066A083A"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557F7">
        <w:rPr>
          <w:rFonts w:ascii="Arial" w:hAnsi="Arial" w:cs="Arial"/>
          <w:sz w:val="20"/>
          <w:szCs w:val="20"/>
        </w:rPr>
        <w:tab/>
        <w:t>Discussion</w:t>
      </w:r>
    </w:p>
    <w:p w14:paraId="181934F1" w14:textId="520C1A65" w:rsidR="00E557F7" w:rsidRDefault="00E557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9450F7">
        <w:rPr>
          <w:rFonts w:ascii="Arial" w:hAnsi="Arial" w:cs="Arial"/>
          <w:sz w:val="20"/>
          <w:szCs w:val="20"/>
        </w:rPr>
        <w:t>Haas yes, Sims yes, Ehret yes, Good yes, McCreary yes, McFarland yes, McKinniss yes, Park yes, Patterson yes, Plotts yes, Rogers yes, Wiley yes.</w:t>
      </w:r>
    </w:p>
    <w:p w14:paraId="355D6FA8" w14:textId="77777777" w:rsidR="009450F7" w:rsidRPr="009450F7" w:rsidRDefault="009450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1A10CE81" w14:textId="6E647DCD" w:rsidR="00E557F7" w:rsidRPr="00E557F7" w:rsidRDefault="00E557F7" w:rsidP="0033237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E557F7">
        <w:rPr>
          <w:rFonts w:ascii="Arial" w:hAnsi="Arial" w:cs="Arial"/>
          <w:sz w:val="20"/>
          <w:szCs w:val="20"/>
        </w:rPr>
        <w:t xml:space="preserve">Motion declared </w:t>
      </w:r>
      <w:r w:rsidR="006B40F8">
        <w:rPr>
          <w:rFonts w:ascii="Arial" w:hAnsi="Arial" w:cs="Arial"/>
          <w:sz w:val="20"/>
          <w:szCs w:val="20"/>
        </w:rPr>
        <w:t>passed</w:t>
      </w:r>
      <w:r w:rsidRPr="00E557F7">
        <w:rPr>
          <w:rFonts w:ascii="Arial" w:hAnsi="Arial" w:cs="Arial"/>
          <w:sz w:val="20"/>
          <w:szCs w:val="20"/>
        </w:rPr>
        <w:t>.</w:t>
      </w:r>
    </w:p>
    <w:p w14:paraId="11CEF33F" w14:textId="77777777" w:rsidR="00E557F7" w:rsidRPr="00E557F7" w:rsidRDefault="00E557F7" w:rsidP="00E557F7">
      <w:pPr>
        <w:widowControl/>
        <w:autoSpaceDE/>
        <w:autoSpaceDN/>
        <w:adjustRightInd/>
        <w:rPr>
          <w:rFonts w:ascii="Arial" w:hAnsi="Arial" w:cs="Arial"/>
          <w:sz w:val="20"/>
          <w:szCs w:val="20"/>
        </w:rPr>
      </w:pPr>
      <w:r w:rsidRPr="00E557F7">
        <w:rPr>
          <w:rFonts w:ascii="Arial" w:hAnsi="Arial" w:cs="Arial"/>
          <w:sz w:val="20"/>
          <w:szCs w:val="20"/>
        </w:rPr>
        <w:tab/>
      </w:r>
    </w:p>
    <w:p w14:paraId="4B567D32" w14:textId="77777777" w:rsidR="00E557F7" w:rsidRPr="00E557F7" w:rsidRDefault="00E557F7" w:rsidP="00E557F7">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E557F7">
        <w:rPr>
          <w:rFonts w:ascii="Arial" w:hAnsi="Arial" w:cs="Arial"/>
          <w:b/>
          <w:sz w:val="20"/>
          <w:szCs w:val="20"/>
          <w:u w:val="single"/>
        </w:rPr>
        <w:t>Employment – Attachment 10A</w:t>
      </w:r>
    </w:p>
    <w:p w14:paraId="500DC1AD"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3ACBF3DF" w14:textId="77777777" w:rsidR="00E557F7" w:rsidRPr="00E557F7" w:rsidRDefault="00E557F7" w:rsidP="00E557F7">
      <w:pPr>
        <w:pStyle w:val="ListParagraph"/>
        <w:numPr>
          <w:ilvl w:val="2"/>
          <w:numId w:val="3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E557F7">
        <w:rPr>
          <w:rFonts w:ascii="Arial" w:hAnsi="Arial" w:cs="Arial"/>
          <w:sz w:val="20"/>
          <w:szCs w:val="20"/>
        </w:rPr>
        <w:t>Kaylee Hesson, Cosmetology Substitute (upon issuance of sub license)</w:t>
      </w:r>
    </w:p>
    <w:p w14:paraId="3D578CAD" w14:textId="77777777"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2160"/>
        <w:jc w:val="both"/>
        <w:rPr>
          <w:rFonts w:ascii="Arial" w:hAnsi="Arial" w:cs="Arial"/>
          <w:sz w:val="20"/>
          <w:szCs w:val="20"/>
        </w:rPr>
      </w:pPr>
    </w:p>
    <w:p w14:paraId="62BC9A71" w14:textId="77777777" w:rsidR="00E557F7" w:rsidRPr="00E557F7" w:rsidRDefault="00E557F7" w:rsidP="00E557F7">
      <w:pPr>
        <w:pStyle w:val="ListParagraph"/>
        <w:numPr>
          <w:ilvl w:val="2"/>
          <w:numId w:val="3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E557F7">
        <w:rPr>
          <w:sz w:val="20"/>
          <w:szCs w:val="20"/>
        </w:rPr>
        <w:t xml:space="preserve">Jennie Rinnert, catering, supplemental contract, $25 per hour for hours worked beyond normal day.  To be time sheeted and submitted monthly to the Principal. </w:t>
      </w:r>
    </w:p>
    <w:p w14:paraId="787DD9D5"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b/>
          <w:sz w:val="20"/>
          <w:szCs w:val="20"/>
          <w:u w:val="single"/>
        </w:rPr>
      </w:pPr>
    </w:p>
    <w:p w14:paraId="7A3FAAB8" w14:textId="77777777"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890" w:hanging="450"/>
        <w:jc w:val="both"/>
        <w:rPr>
          <w:rFonts w:ascii="Arial" w:hAnsi="Arial" w:cs="Arial"/>
          <w:sz w:val="20"/>
          <w:szCs w:val="20"/>
        </w:rPr>
      </w:pPr>
    </w:p>
    <w:p w14:paraId="77853F8A" w14:textId="05C568D2" w:rsidR="00E557F7" w:rsidRPr="00E557F7" w:rsidRDefault="00E557F7" w:rsidP="00E557F7">
      <w:pPr>
        <w:pStyle w:val="ListParagraph"/>
        <w:numPr>
          <w:ilvl w:val="0"/>
          <w:numId w:val="5"/>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firstLine="0"/>
        <w:rPr>
          <w:rFonts w:ascii="Arial" w:hAnsi="Arial" w:cs="Arial"/>
          <w:b/>
          <w:sz w:val="20"/>
          <w:szCs w:val="20"/>
          <w:u w:val="single"/>
        </w:rPr>
      </w:pPr>
      <w:r w:rsidRPr="00E557F7">
        <w:rPr>
          <w:rFonts w:ascii="Arial" w:hAnsi="Arial" w:cs="Arial"/>
          <w:b/>
          <w:sz w:val="20"/>
          <w:szCs w:val="20"/>
          <w:u w:val="single"/>
        </w:rPr>
        <w:t>Overnight and Out-of-State Field Trips – Attachments 10</w:t>
      </w:r>
      <w:r w:rsidR="005718E6">
        <w:rPr>
          <w:rFonts w:ascii="Arial" w:hAnsi="Arial" w:cs="Arial"/>
          <w:b/>
          <w:sz w:val="20"/>
          <w:szCs w:val="20"/>
          <w:u w:val="single"/>
        </w:rPr>
        <w:t>B</w:t>
      </w:r>
    </w:p>
    <w:p w14:paraId="4DE38426" w14:textId="77777777" w:rsidR="00E557F7" w:rsidRPr="00E557F7" w:rsidRDefault="00E557F7" w:rsidP="00E557F7">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2C5178C0" w14:textId="77777777" w:rsidR="00E557F7" w:rsidRPr="00E557F7" w:rsidRDefault="00E557F7" w:rsidP="00E557F7">
      <w:pPr>
        <w:pStyle w:val="ListParagraph"/>
        <w:numPr>
          <w:ilvl w:val="0"/>
          <w:numId w:val="31"/>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00"/>
        <w:jc w:val="both"/>
        <w:rPr>
          <w:rFonts w:ascii="Arial" w:hAnsi="Arial" w:cs="Arial"/>
          <w:sz w:val="20"/>
          <w:szCs w:val="20"/>
        </w:rPr>
      </w:pPr>
      <w:r w:rsidRPr="00E557F7">
        <w:rPr>
          <w:rFonts w:ascii="Arial" w:hAnsi="Arial" w:cs="Arial"/>
          <w:sz w:val="20"/>
          <w:szCs w:val="20"/>
        </w:rPr>
        <w:t>To approve an overnight field trip for students attending CTSO Camp in Carollton, Ohio on October 9-11, 2017.  The purpose of the camp is development of leadership skills for CTSO officers.   Copies of the field trip request form and itinerary are attached for your review.</w:t>
      </w:r>
    </w:p>
    <w:p w14:paraId="4C923A83" w14:textId="263B4442" w:rsidR="005718E6" w:rsidRDefault="005718E6">
      <w:pPr>
        <w:widowControl/>
        <w:autoSpaceDE/>
        <w:autoSpaceDN/>
        <w:adjustRightInd/>
        <w:rPr>
          <w:rFonts w:ascii="Arial" w:hAnsi="Arial" w:cs="Arial"/>
          <w:sz w:val="20"/>
          <w:szCs w:val="20"/>
        </w:rPr>
      </w:pPr>
      <w:r>
        <w:rPr>
          <w:rFonts w:ascii="Arial" w:hAnsi="Arial" w:cs="Arial"/>
          <w:sz w:val="20"/>
          <w:szCs w:val="20"/>
        </w:rPr>
        <w:br w:type="page"/>
      </w:r>
    </w:p>
    <w:p w14:paraId="4AB666BA" w14:textId="77777777" w:rsidR="00E557F7" w:rsidRPr="00E557F7" w:rsidRDefault="00E557F7" w:rsidP="00E557F7">
      <w:pPr>
        <w:pStyle w:val="ListParagraph"/>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2970"/>
        <w:jc w:val="both"/>
        <w:rPr>
          <w:rFonts w:ascii="Arial" w:hAnsi="Arial" w:cs="Arial"/>
          <w:sz w:val="20"/>
          <w:szCs w:val="20"/>
        </w:rPr>
      </w:pPr>
    </w:p>
    <w:p w14:paraId="20DB887C" w14:textId="77777777" w:rsidR="00E557F7" w:rsidRPr="00E557F7" w:rsidRDefault="00E557F7" w:rsidP="00E557F7">
      <w:pPr>
        <w:pStyle w:val="ListParagraph"/>
        <w:numPr>
          <w:ilvl w:val="0"/>
          <w:numId w:val="31"/>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00"/>
        <w:jc w:val="both"/>
        <w:rPr>
          <w:rFonts w:ascii="Arial" w:hAnsi="Arial" w:cs="Arial"/>
          <w:sz w:val="20"/>
          <w:szCs w:val="20"/>
        </w:rPr>
      </w:pPr>
      <w:r w:rsidRPr="00E557F7">
        <w:rPr>
          <w:rFonts w:ascii="Arial" w:hAnsi="Arial" w:cs="Arial"/>
          <w:sz w:val="20"/>
          <w:szCs w:val="20"/>
        </w:rPr>
        <w:t>To approve an overnight field trip for students attending the Skills USA Fall Conference at the Columbus Convention Center on October 30-31, 2017.   Copies of the field trip request form and itinerary are attached for your review.</w:t>
      </w:r>
    </w:p>
    <w:p w14:paraId="210FCF2C" w14:textId="77777777" w:rsidR="00E557F7" w:rsidRPr="00E557F7" w:rsidRDefault="00E557F7" w:rsidP="00E557F7">
      <w:pPr>
        <w:pStyle w:val="ListParagraph"/>
        <w:rPr>
          <w:rFonts w:ascii="Arial" w:hAnsi="Arial" w:cs="Arial"/>
          <w:sz w:val="20"/>
          <w:szCs w:val="20"/>
        </w:rPr>
      </w:pPr>
    </w:p>
    <w:p w14:paraId="768B8174" w14:textId="77777777" w:rsidR="00E557F7" w:rsidRPr="00E557F7" w:rsidRDefault="00E557F7" w:rsidP="00E557F7">
      <w:pPr>
        <w:pStyle w:val="ListParagraph"/>
        <w:numPr>
          <w:ilvl w:val="0"/>
          <w:numId w:val="31"/>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00"/>
        <w:jc w:val="both"/>
        <w:rPr>
          <w:rFonts w:ascii="Arial" w:hAnsi="Arial" w:cs="Arial"/>
          <w:sz w:val="20"/>
          <w:szCs w:val="20"/>
        </w:rPr>
      </w:pPr>
      <w:r w:rsidRPr="00E557F7">
        <w:rPr>
          <w:rFonts w:ascii="Arial" w:hAnsi="Arial" w:cs="Arial"/>
          <w:sz w:val="20"/>
          <w:szCs w:val="20"/>
        </w:rPr>
        <w:t>To approve an out-of-state field trip for AIP and VET students to the FFA National Convention in Indianapolis, IN on October 25-28, 2017.  Approximately 16 students will be attending with Jim Rittler, Carrie Heimlich and Michelle Rawlins supervising.   Copies of the field trip request form and itinerary are attached for your review.</w:t>
      </w:r>
    </w:p>
    <w:p w14:paraId="60F2415D" w14:textId="77777777" w:rsidR="00E557F7" w:rsidRPr="00E557F7" w:rsidRDefault="00E557F7" w:rsidP="00E557F7">
      <w:pPr>
        <w:pStyle w:val="ListParagraph"/>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00"/>
        <w:jc w:val="both"/>
        <w:rPr>
          <w:rFonts w:ascii="Arial" w:hAnsi="Arial" w:cs="Arial"/>
          <w:sz w:val="20"/>
          <w:szCs w:val="20"/>
        </w:rPr>
      </w:pPr>
    </w:p>
    <w:p w14:paraId="48C2814C" w14:textId="77777777" w:rsidR="00E557F7" w:rsidRPr="00E557F7" w:rsidRDefault="00E557F7" w:rsidP="00E557F7">
      <w:pPr>
        <w:pStyle w:val="ListParagraph"/>
        <w:numPr>
          <w:ilvl w:val="0"/>
          <w:numId w:val="31"/>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800"/>
        <w:jc w:val="both"/>
        <w:rPr>
          <w:rFonts w:ascii="Arial" w:hAnsi="Arial" w:cs="Arial"/>
          <w:sz w:val="20"/>
          <w:szCs w:val="20"/>
        </w:rPr>
      </w:pPr>
      <w:r w:rsidRPr="00E557F7">
        <w:rPr>
          <w:rFonts w:ascii="Arial" w:hAnsi="Arial" w:cs="Arial"/>
          <w:sz w:val="20"/>
          <w:szCs w:val="20"/>
        </w:rPr>
        <w:t xml:space="preserve">To approve an out-of-state field trip for AIP and VET students to Chicago/Moline on March 20-23, 2018.   Approximately 16 students will be attending with Jim Rittler and Carrie Heimlich supervising (if needed, Michelle Rawlins will supervise also).   Copies of the field trip request form and itinerary are attached for your review. </w:t>
      </w:r>
    </w:p>
    <w:p w14:paraId="68E72BC1" w14:textId="4CBA450B" w:rsidR="00E557F7" w:rsidRPr="00E557F7" w:rsidRDefault="00E557F7" w:rsidP="00E557F7">
      <w:pPr>
        <w:pStyle w:val="xl37"/>
        <w:numPr>
          <w:ilvl w:val="0"/>
          <w:numId w:val="5"/>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0"/>
        </w:rPr>
      </w:pPr>
      <w:r w:rsidRPr="00E557F7">
        <w:rPr>
          <w:sz w:val="20"/>
          <w:szCs w:val="20"/>
          <w:u w:val="single"/>
        </w:rPr>
        <w:t>Contract with AJB Engineering Consultants, LLC – Attachment 10</w:t>
      </w:r>
      <w:r w:rsidR="005718E6">
        <w:rPr>
          <w:sz w:val="20"/>
          <w:szCs w:val="20"/>
          <w:u w:val="single"/>
        </w:rPr>
        <w:t>C</w:t>
      </w:r>
    </w:p>
    <w:p w14:paraId="07868194" w14:textId="77777777" w:rsidR="00E557F7" w:rsidRPr="00E557F7" w:rsidRDefault="00E557F7" w:rsidP="00E557F7">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z w:val="20"/>
          <w:szCs w:val="20"/>
        </w:rPr>
      </w:pPr>
      <w:r w:rsidRPr="00E557F7">
        <w:rPr>
          <w:b w:val="0"/>
          <w:sz w:val="20"/>
          <w:szCs w:val="20"/>
        </w:rPr>
        <w:t>To approve the contract with AJB Engineering Consultants regarding the rehabilitation of our existing 34.5KV electrical substation.  A complete copy of the contract is attached for your review.</w:t>
      </w:r>
    </w:p>
    <w:p w14:paraId="4E25C4E9" w14:textId="7B81548D" w:rsidR="00E557F7" w:rsidRPr="00E557F7" w:rsidRDefault="00E557F7" w:rsidP="00E557F7">
      <w:pPr>
        <w:pStyle w:val="ListParagraph"/>
        <w:widowControl/>
        <w:numPr>
          <w:ilvl w:val="0"/>
          <w:numId w:val="5"/>
        </w:numPr>
        <w:autoSpaceDE/>
        <w:autoSpaceDN/>
        <w:adjustRightInd/>
        <w:ind w:firstLine="0"/>
        <w:rPr>
          <w:rFonts w:ascii="Arial" w:hAnsi="Arial" w:cs="Arial"/>
          <w:sz w:val="20"/>
          <w:szCs w:val="20"/>
        </w:rPr>
      </w:pPr>
      <w:r w:rsidRPr="00E557F7">
        <w:rPr>
          <w:rFonts w:ascii="Arial" w:hAnsi="Arial" w:cs="Arial"/>
          <w:b/>
          <w:sz w:val="20"/>
          <w:szCs w:val="20"/>
          <w:u w:val="single"/>
        </w:rPr>
        <w:t>Agreement with USOTDN WorkKeys – Attachment 10</w:t>
      </w:r>
      <w:r w:rsidR="005718E6">
        <w:rPr>
          <w:rFonts w:ascii="Arial" w:hAnsi="Arial" w:cs="Arial"/>
          <w:b/>
          <w:sz w:val="20"/>
          <w:szCs w:val="20"/>
          <w:u w:val="single"/>
        </w:rPr>
        <w:t>D</w:t>
      </w:r>
    </w:p>
    <w:p w14:paraId="19FFF6B0" w14:textId="77777777" w:rsidR="00E557F7" w:rsidRPr="00E557F7" w:rsidRDefault="00E557F7" w:rsidP="00E557F7">
      <w:pPr>
        <w:widowControl/>
        <w:autoSpaceDE/>
        <w:autoSpaceDN/>
        <w:adjustRightInd/>
        <w:rPr>
          <w:rFonts w:ascii="Arial" w:hAnsi="Arial" w:cs="Arial"/>
          <w:sz w:val="20"/>
          <w:szCs w:val="20"/>
        </w:rPr>
      </w:pPr>
    </w:p>
    <w:p w14:paraId="5547DE05" w14:textId="77777777" w:rsidR="00D348A8" w:rsidRDefault="00E557F7" w:rsidP="00D348A8">
      <w:pPr>
        <w:ind w:left="1440"/>
        <w:jc w:val="both"/>
        <w:rPr>
          <w:rFonts w:ascii="Arial" w:hAnsi="Arial" w:cs="Arial"/>
          <w:sz w:val="20"/>
          <w:szCs w:val="20"/>
        </w:rPr>
      </w:pPr>
      <w:r w:rsidRPr="00E557F7">
        <w:rPr>
          <w:rFonts w:ascii="Arial" w:hAnsi="Arial" w:cs="Arial"/>
          <w:sz w:val="20"/>
          <w:szCs w:val="20"/>
        </w:rPr>
        <w:t>To approve an agreement with USOTDN WorkKeys - Multi-Vendor Renewal Agreement and USOTDN Memorandum of Understanding, retroactive to September 26, 2017.  Complete copies of the agreements are attached for your review.</w:t>
      </w:r>
    </w:p>
    <w:p w14:paraId="2E69159D" w14:textId="77777777" w:rsidR="00D348A8" w:rsidRDefault="00D348A8" w:rsidP="00D348A8">
      <w:pPr>
        <w:jc w:val="both"/>
        <w:rPr>
          <w:rFonts w:ascii="Arial" w:hAnsi="Arial" w:cs="Arial"/>
          <w:sz w:val="20"/>
          <w:szCs w:val="20"/>
        </w:rPr>
      </w:pPr>
    </w:p>
    <w:p w14:paraId="215A7128" w14:textId="0138B821" w:rsidR="00E557F7" w:rsidRPr="00D348A8" w:rsidRDefault="00E557F7" w:rsidP="00D348A8">
      <w:pPr>
        <w:pStyle w:val="ListParagraph"/>
        <w:numPr>
          <w:ilvl w:val="0"/>
          <w:numId w:val="5"/>
        </w:numPr>
        <w:ind w:left="1440" w:hanging="720"/>
        <w:jc w:val="both"/>
        <w:rPr>
          <w:rFonts w:ascii="Arial" w:hAnsi="Arial" w:cs="Arial"/>
          <w:sz w:val="20"/>
          <w:szCs w:val="20"/>
        </w:rPr>
      </w:pPr>
      <w:r w:rsidRPr="00D348A8">
        <w:rPr>
          <w:rFonts w:ascii="Arial" w:hAnsi="Arial" w:cs="Arial"/>
          <w:b/>
          <w:sz w:val="20"/>
          <w:szCs w:val="20"/>
          <w:u w:val="single"/>
        </w:rPr>
        <w:t>Incentive for Attendance at Industry Leader Meeting</w:t>
      </w:r>
    </w:p>
    <w:p w14:paraId="25B3DF14" w14:textId="77777777" w:rsidR="00E557F7" w:rsidRPr="00E557F7" w:rsidRDefault="00E557F7" w:rsidP="00E557F7">
      <w:pPr>
        <w:pStyle w:val="ListParagraph"/>
        <w:widowControl/>
        <w:autoSpaceDE/>
        <w:autoSpaceDN/>
        <w:adjustRightInd/>
        <w:rPr>
          <w:rFonts w:ascii="Arial" w:hAnsi="Arial" w:cs="Arial"/>
          <w:b/>
          <w:sz w:val="20"/>
          <w:szCs w:val="20"/>
          <w:u w:val="single"/>
        </w:rPr>
      </w:pPr>
    </w:p>
    <w:p w14:paraId="39496C4B" w14:textId="77777777" w:rsidR="00D348A8" w:rsidRDefault="00E557F7" w:rsidP="00D348A8">
      <w:pPr>
        <w:pStyle w:val="ListParagraph"/>
        <w:widowControl/>
        <w:autoSpaceDE/>
        <w:autoSpaceDN/>
        <w:adjustRightInd/>
        <w:ind w:left="1440"/>
        <w:jc w:val="both"/>
        <w:rPr>
          <w:rFonts w:ascii="Arial" w:hAnsi="Arial" w:cs="Arial"/>
          <w:sz w:val="20"/>
          <w:szCs w:val="20"/>
        </w:rPr>
      </w:pPr>
      <w:r w:rsidRPr="00E557F7">
        <w:rPr>
          <w:rFonts w:ascii="Arial" w:hAnsi="Arial" w:cs="Arial"/>
          <w:sz w:val="20"/>
          <w:szCs w:val="20"/>
        </w:rPr>
        <w:t>To compensate employees who are requested to attend the Industry Leader meeting on October 12, 2017 at a rate of $25 per hour for a maximum of two hours.</w:t>
      </w:r>
    </w:p>
    <w:p w14:paraId="5C4C7D99" w14:textId="77777777" w:rsidR="00D348A8" w:rsidRDefault="00D348A8" w:rsidP="00D348A8">
      <w:pPr>
        <w:widowControl/>
        <w:autoSpaceDE/>
        <w:autoSpaceDN/>
        <w:adjustRightInd/>
        <w:jc w:val="both"/>
        <w:rPr>
          <w:rFonts w:ascii="Arial" w:hAnsi="Arial" w:cs="Arial"/>
          <w:b/>
          <w:sz w:val="20"/>
          <w:szCs w:val="20"/>
          <w:u w:val="single"/>
        </w:rPr>
      </w:pPr>
    </w:p>
    <w:p w14:paraId="0A259D6E" w14:textId="00886EAE" w:rsidR="00E557F7" w:rsidRPr="00D348A8" w:rsidRDefault="00E557F7" w:rsidP="00D348A8">
      <w:pPr>
        <w:pStyle w:val="ListParagraph"/>
        <w:widowControl/>
        <w:numPr>
          <w:ilvl w:val="0"/>
          <w:numId w:val="5"/>
        </w:numPr>
        <w:autoSpaceDE/>
        <w:autoSpaceDN/>
        <w:adjustRightInd/>
        <w:ind w:firstLine="0"/>
        <w:jc w:val="both"/>
        <w:rPr>
          <w:rFonts w:ascii="Arial" w:hAnsi="Arial" w:cs="Arial"/>
          <w:sz w:val="20"/>
          <w:szCs w:val="20"/>
        </w:rPr>
      </w:pPr>
      <w:r w:rsidRPr="00D348A8">
        <w:rPr>
          <w:rFonts w:ascii="Arial" w:hAnsi="Arial" w:cs="Arial"/>
          <w:b/>
          <w:sz w:val="20"/>
          <w:szCs w:val="20"/>
          <w:u w:val="single"/>
        </w:rPr>
        <w:t xml:space="preserve">Request to Waive Fees for Facility Use </w:t>
      </w:r>
    </w:p>
    <w:p w14:paraId="60152AC3" w14:textId="77777777" w:rsidR="00E557F7" w:rsidRPr="00E557F7" w:rsidRDefault="00E557F7" w:rsidP="00E557F7">
      <w:pPr>
        <w:jc w:val="both"/>
        <w:rPr>
          <w:rFonts w:ascii="Arial" w:hAnsi="Arial" w:cs="Arial"/>
          <w:b/>
          <w:sz w:val="20"/>
          <w:szCs w:val="20"/>
        </w:rPr>
      </w:pPr>
    </w:p>
    <w:p w14:paraId="271659F7" w14:textId="41411F77" w:rsidR="00E557F7" w:rsidRDefault="00E557F7" w:rsidP="00E557F7">
      <w:pPr>
        <w:ind w:left="1440"/>
        <w:jc w:val="both"/>
        <w:rPr>
          <w:rFonts w:ascii="Arial" w:hAnsi="Arial" w:cs="Arial"/>
          <w:sz w:val="20"/>
          <w:szCs w:val="20"/>
        </w:rPr>
      </w:pPr>
      <w:r w:rsidRPr="00E557F7">
        <w:rPr>
          <w:rFonts w:ascii="Arial" w:hAnsi="Arial" w:cs="Arial"/>
          <w:sz w:val="20"/>
          <w:szCs w:val="20"/>
        </w:rPr>
        <w:t>To approve waiving the facility rental fees and the custodian fees for use of the Auditorium for “Honoring Veterans at Home” on Saturday, June 16, 2018.   Margie Saul is coordinating this program to honor WWII veterans who are too fragile to make the Honor Flight trip.   She is in the early stages of planning, but needed to know the cost associated with using our facility.</w:t>
      </w:r>
    </w:p>
    <w:p w14:paraId="751638D8" w14:textId="0A3F7ED2" w:rsidR="00E557F7" w:rsidRPr="009D4F41" w:rsidRDefault="00E557F7" w:rsidP="00D348A8">
      <w:pPr>
        <w:ind w:left="1440"/>
        <w:jc w:val="both"/>
        <w:rPr>
          <w:rFonts w:ascii="Arial" w:hAnsi="Arial" w:cs="Arial"/>
          <w:b/>
          <w:sz w:val="20"/>
          <w:szCs w:val="20"/>
        </w:rPr>
      </w:pPr>
    </w:p>
    <w:p w14:paraId="708FB458" w14:textId="77777777" w:rsidR="00E557F7" w:rsidRPr="009D4F41" w:rsidRDefault="00E557F7" w:rsidP="0000682C">
      <w:pPr>
        <w:pStyle w:val="ListParagraph"/>
        <w:numPr>
          <w:ilvl w:val="0"/>
          <w:numId w:val="37"/>
        </w:numPr>
        <w:ind w:left="1440" w:hanging="720"/>
        <w:jc w:val="both"/>
        <w:rPr>
          <w:rFonts w:ascii="Arial" w:hAnsi="Arial" w:cs="Arial"/>
          <w:b/>
          <w:sz w:val="20"/>
          <w:szCs w:val="20"/>
        </w:rPr>
      </w:pPr>
      <w:r w:rsidRPr="009D4F41">
        <w:rPr>
          <w:rFonts w:ascii="Arial" w:hAnsi="Arial" w:cs="Arial"/>
          <w:b/>
          <w:sz w:val="20"/>
          <w:szCs w:val="20"/>
          <w:u w:val="single"/>
        </w:rPr>
        <w:t>Use of RAMTEC Vex Leaque Consortium Trailer</w:t>
      </w:r>
    </w:p>
    <w:p w14:paraId="54069A2A" w14:textId="77777777" w:rsidR="00E557F7" w:rsidRPr="009D4F41" w:rsidRDefault="00E557F7" w:rsidP="00E557F7">
      <w:pPr>
        <w:jc w:val="both"/>
        <w:rPr>
          <w:rFonts w:ascii="Arial" w:hAnsi="Arial" w:cs="Arial"/>
          <w:b/>
          <w:sz w:val="20"/>
          <w:szCs w:val="20"/>
        </w:rPr>
      </w:pPr>
    </w:p>
    <w:p w14:paraId="1C552363" w14:textId="4059876C" w:rsidR="0000682C" w:rsidRDefault="00E557F7" w:rsidP="00E557F7">
      <w:pPr>
        <w:ind w:left="1440"/>
        <w:jc w:val="both"/>
        <w:rPr>
          <w:rFonts w:ascii="Arial" w:hAnsi="Arial" w:cs="Arial"/>
          <w:sz w:val="20"/>
          <w:szCs w:val="20"/>
        </w:rPr>
      </w:pPr>
      <w:r w:rsidRPr="00E557F7">
        <w:rPr>
          <w:rFonts w:ascii="Arial" w:hAnsi="Arial" w:cs="Arial"/>
          <w:sz w:val="20"/>
          <w:szCs w:val="20"/>
        </w:rPr>
        <w:t>To approve the use of the RAMTEC VEX League Consortium Trailer for use at competitions and events.  The trailer and its contents, valued at approximately $10,000, were purchased with VEX League Funds and intended to be used by VEX League Partners (typically “feeder” schools).  The following guidelines should be met:   </w:t>
      </w:r>
    </w:p>
    <w:p w14:paraId="093B568C" w14:textId="77777777" w:rsidR="00E557F7" w:rsidRPr="00E557F7" w:rsidRDefault="00E557F7" w:rsidP="00E557F7">
      <w:pPr>
        <w:pStyle w:val="ListParagraph"/>
        <w:numPr>
          <w:ilvl w:val="0"/>
          <w:numId w:val="33"/>
        </w:numPr>
        <w:spacing w:before="100" w:beforeAutospacing="1" w:after="100" w:afterAutospacing="1"/>
        <w:ind w:hanging="720"/>
        <w:jc w:val="both"/>
        <w:rPr>
          <w:rFonts w:ascii="Arial" w:hAnsi="Arial" w:cs="Arial"/>
          <w:sz w:val="20"/>
          <w:szCs w:val="20"/>
        </w:rPr>
      </w:pPr>
      <w:r w:rsidRPr="00E557F7">
        <w:rPr>
          <w:rFonts w:ascii="Arial" w:hAnsi="Arial" w:cs="Arial"/>
          <w:sz w:val="20"/>
          <w:szCs w:val="20"/>
        </w:rPr>
        <w:t xml:space="preserve">All drivers will present a valid driver’s license and proof of insurance prior to picking up the trailer. </w:t>
      </w:r>
    </w:p>
    <w:p w14:paraId="4473FA92" w14:textId="77777777" w:rsidR="00E557F7" w:rsidRPr="00E557F7" w:rsidRDefault="00E557F7" w:rsidP="00E557F7">
      <w:pPr>
        <w:pStyle w:val="ListParagraph"/>
        <w:numPr>
          <w:ilvl w:val="0"/>
          <w:numId w:val="33"/>
        </w:numPr>
        <w:spacing w:before="100" w:beforeAutospacing="1" w:after="100" w:afterAutospacing="1"/>
        <w:ind w:hanging="720"/>
        <w:jc w:val="both"/>
        <w:rPr>
          <w:rFonts w:ascii="Arial" w:hAnsi="Arial" w:cs="Arial"/>
          <w:sz w:val="20"/>
          <w:szCs w:val="20"/>
        </w:rPr>
      </w:pPr>
      <w:r w:rsidRPr="00E557F7">
        <w:rPr>
          <w:rFonts w:ascii="Arial" w:hAnsi="Arial" w:cs="Arial"/>
          <w:sz w:val="20"/>
          <w:szCs w:val="20"/>
        </w:rPr>
        <w:t>Drivers of the trailer cannot be under the age of 25.</w:t>
      </w:r>
    </w:p>
    <w:p w14:paraId="30609858" w14:textId="77777777" w:rsidR="00E557F7" w:rsidRPr="00E557F7" w:rsidRDefault="00E557F7" w:rsidP="00E557F7">
      <w:pPr>
        <w:pStyle w:val="ListParagraph"/>
        <w:numPr>
          <w:ilvl w:val="0"/>
          <w:numId w:val="33"/>
        </w:numPr>
        <w:spacing w:before="100" w:beforeAutospacing="1" w:after="100" w:afterAutospacing="1"/>
        <w:ind w:hanging="720"/>
        <w:jc w:val="both"/>
        <w:rPr>
          <w:rFonts w:ascii="Arial" w:hAnsi="Arial" w:cs="Arial"/>
          <w:sz w:val="20"/>
          <w:szCs w:val="20"/>
        </w:rPr>
      </w:pPr>
      <w:r w:rsidRPr="00E557F7">
        <w:rPr>
          <w:rFonts w:ascii="Arial" w:hAnsi="Arial" w:cs="Arial"/>
          <w:sz w:val="20"/>
          <w:szCs w:val="20"/>
        </w:rPr>
        <w:t>The trailer has to be returned by the end of the second business following the event.</w:t>
      </w:r>
    </w:p>
    <w:p w14:paraId="04C131A1" w14:textId="77777777" w:rsidR="00E557F7" w:rsidRPr="00E557F7" w:rsidRDefault="00E557F7" w:rsidP="00E557F7">
      <w:pPr>
        <w:pStyle w:val="ListParagraph"/>
        <w:numPr>
          <w:ilvl w:val="0"/>
          <w:numId w:val="33"/>
        </w:numPr>
        <w:spacing w:before="100" w:beforeAutospacing="1" w:after="100" w:afterAutospacing="1"/>
        <w:ind w:hanging="720"/>
        <w:jc w:val="both"/>
        <w:rPr>
          <w:rFonts w:ascii="Arial" w:hAnsi="Arial" w:cs="Arial"/>
          <w:sz w:val="20"/>
          <w:szCs w:val="20"/>
        </w:rPr>
      </w:pPr>
      <w:r w:rsidRPr="00E557F7">
        <w:rPr>
          <w:rFonts w:ascii="Arial" w:hAnsi="Arial" w:cs="Arial"/>
          <w:sz w:val="20"/>
          <w:szCs w:val="20"/>
        </w:rPr>
        <w:t>Any damaged or missing equipment will be replaced by the person responsible for the trailer except for usual wear and tear of the competition pieces and fields.</w:t>
      </w:r>
    </w:p>
    <w:p w14:paraId="02998FCF" w14:textId="2EBA131B" w:rsidR="005718E6" w:rsidRDefault="00E557F7" w:rsidP="00E557F7">
      <w:pPr>
        <w:pStyle w:val="ListParagraph"/>
        <w:numPr>
          <w:ilvl w:val="0"/>
          <w:numId w:val="33"/>
        </w:numPr>
        <w:spacing w:before="100" w:beforeAutospacing="1" w:after="100" w:afterAutospacing="1"/>
        <w:ind w:hanging="720"/>
        <w:jc w:val="both"/>
        <w:rPr>
          <w:rFonts w:ascii="Arial" w:hAnsi="Arial" w:cs="Arial"/>
          <w:sz w:val="20"/>
          <w:szCs w:val="20"/>
        </w:rPr>
      </w:pPr>
      <w:r w:rsidRPr="00E557F7">
        <w:rPr>
          <w:rFonts w:ascii="Arial" w:hAnsi="Arial" w:cs="Arial"/>
          <w:sz w:val="20"/>
          <w:szCs w:val="20"/>
        </w:rPr>
        <w:t>All questions about use of trailer and coordination of trailer should be directed to Ritch Ramey, RAMTEC Vex Robotics League coordinator.</w:t>
      </w:r>
    </w:p>
    <w:p w14:paraId="31A48088" w14:textId="77777777" w:rsidR="00E557F7" w:rsidRPr="00E557F7" w:rsidRDefault="00E557F7" w:rsidP="00E557F7">
      <w:pPr>
        <w:ind w:left="1440"/>
        <w:jc w:val="both"/>
        <w:rPr>
          <w:rFonts w:ascii="Arial" w:hAnsi="Arial" w:cs="Arial"/>
          <w:sz w:val="20"/>
          <w:szCs w:val="20"/>
        </w:rPr>
      </w:pPr>
    </w:p>
    <w:p w14:paraId="6341FE29" w14:textId="77777777" w:rsidR="00D348A8" w:rsidRPr="00E557F7" w:rsidRDefault="00E557F7" w:rsidP="00D348A8">
      <w:pPr>
        <w:ind w:left="1440"/>
        <w:jc w:val="both"/>
        <w:rPr>
          <w:rFonts w:ascii="Arial" w:hAnsi="Arial" w:cs="Arial"/>
          <w:sz w:val="20"/>
          <w:szCs w:val="20"/>
        </w:rPr>
      </w:pPr>
      <w:r w:rsidRPr="00E557F7">
        <w:rPr>
          <w:rFonts w:ascii="Arial" w:hAnsi="Arial" w:cs="Arial"/>
          <w:sz w:val="20"/>
          <w:szCs w:val="20"/>
        </w:rPr>
        <w:lastRenderedPageBreak/>
        <w:tab/>
      </w:r>
    </w:p>
    <w:p w14:paraId="75C06613" w14:textId="07C80E1E" w:rsidR="00D348A8" w:rsidRPr="00E557F7" w:rsidRDefault="00D348A8" w:rsidP="00D348A8">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b/>
          <w:sz w:val="20"/>
          <w:szCs w:val="20"/>
        </w:rPr>
      </w:pPr>
      <w:r>
        <w:rPr>
          <w:rFonts w:ascii="Arial" w:hAnsi="Arial" w:cs="Arial"/>
          <w:b/>
          <w:sz w:val="20"/>
          <w:szCs w:val="20"/>
        </w:rPr>
        <w:t>H</w:t>
      </w:r>
      <w:r w:rsidRPr="00E557F7">
        <w:rPr>
          <w:rFonts w:ascii="Arial" w:hAnsi="Arial" w:cs="Arial"/>
          <w:b/>
          <w:sz w:val="20"/>
          <w:szCs w:val="20"/>
        </w:rPr>
        <w:t xml:space="preserve">. </w:t>
      </w:r>
      <w:r w:rsidRPr="00E557F7">
        <w:rPr>
          <w:rFonts w:ascii="Arial" w:hAnsi="Arial" w:cs="Arial"/>
          <w:b/>
          <w:sz w:val="20"/>
          <w:szCs w:val="20"/>
        </w:rPr>
        <w:tab/>
      </w:r>
      <w:r w:rsidRPr="00E557F7">
        <w:rPr>
          <w:rFonts w:ascii="Arial" w:hAnsi="Arial" w:cs="Arial"/>
          <w:b/>
          <w:sz w:val="20"/>
          <w:szCs w:val="20"/>
          <w:u w:val="single"/>
        </w:rPr>
        <w:t>Ad. Education – Healthcare and Public Safety Open House – Attachment 10</w:t>
      </w:r>
      <w:r>
        <w:rPr>
          <w:rFonts w:ascii="Arial" w:hAnsi="Arial" w:cs="Arial"/>
          <w:b/>
          <w:sz w:val="20"/>
          <w:szCs w:val="20"/>
          <w:u w:val="single"/>
        </w:rPr>
        <w:t>H</w:t>
      </w:r>
    </w:p>
    <w:p w14:paraId="7118D86B" w14:textId="77777777" w:rsidR="00D348A8" w:rsidRPr="00E557F7" w:rsidRDefault="00D348A8" w:rsidP="00D348A8">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p>
    <w:p w14:paraId="613361E7" w14:textId="77777777" w:rsidR="00D348A8" w:rsidRPr="00E557F7" w:rsidRDefault="00D348A8" w:rsidP="00D348A8">
      <w:pPr>
        <w:pStyle w:val="ListParagraph"/>
        <w:ind w:left="1440"/>
        <w:jc w:val="both"/>
        <w:rPr>
          <w:rFonts w:ascii="Arial" w:hAnsi="Arial" w:cs="Arial"/>
          <w:sz w:val="20"/>
          <w:szCs w:val="20"/>
        </w:rPr>
      </w:pPr>
      <w:r w:rsidRPr="00E557F7">
        <w:rPr>
          <w:rFonts w:ascii="Arial" w:hAnsi="Arial" w:cs="Arial"/>
          <w:sz w:val="20"/>
          <w:szCs w:val="20"/>
        </w:rPr>
        <w:t>To approve adult education hosting a Healthcare and Public Safety Open House on Monday, October 23, 2017 at the 1563 Marion–Mt. Gilead Road location and to approve issuing attendees a $50 voucher good towards their registration fee. The voucher is good for a limited time only and then expires.</w:t>
      </w:r>
    </w:p>
    <w:p w14:paraId="55F41B6D" w14:textId="77777777" w:rsidR="00D348A8" w:rsidRDefault="00E557F7" w:rsidP="00E557F7">
      <w:pPr>
        <w:jc w:val="both"/>
        <w:rPr>
          <w:rFonts w:ascii="Arial" w:hAnsi="Arial" w:cs="Arial"/>
          <w:sz w:val="20"/>
          <w:szCs w:val="20"/>
        </w:rPr>
      </w:pPr>
      <w:r w:rsidRPr="00E557F7">
        <w:rPr>
          <w:rFonts w:ascii="Arial" w:hAnsi="Arial" w:cs="Arial"/>
          <w:sz w:val="20"/>
          <w:szCs w:val="20"/>
        </w:rPr>
        <w:tab/>
      </w:r>
    </w:p>
    <w:p w14:paraId="0EE3BB40" w14:textId="7D919AFF" w:rsidR="00E557F7" w:rsidRPr="00E557F7" w:rsidRDefault="00E557F7" w:rsidP="00E557F7">
      <w:pPr>
        <w:jc w:val="both"/>
        <w:rPr>
          <w:rFonts w:ascii="Arial" w:hAnsi="Arial" w:cs="Arial"/>
          <w:sz w:val="20"/>
          <w:szCs w:val="20"/>
        </w:rPr>
      </w:pPr>
      <w:r w:rsidRPr="00E557F7">
        <w:rPr>
          <w:rFonts w:ascii="Arial" w:hAnsi="Arial" w:cs="Arial"/>
          <w:vanish/>
          <w:sz w:val="20"/>
          <w:szCs w:val="20"/>
        </w:rPr>
        <w:t>oger Richardsicipate in a fully funded consortium.</w:t>
      </w:r>
      <w:r w:rsidRPr="00E557F7">
        <w:rPr>
          <w:rFonts w:ascii="Arial" w:hAnsi="Arial" w:cs="Arial"/>
          <w:vanish/>
          <w:sz w:val="20"/>
          <w:szCs w:val="20"/>
        </w:rPr>
        <w:cr/>
        <w:t>nt with the Ohio School Benefits Cooperative (OSBC) and Medical Mutual Servi</w:t>
      </w:r>
    </w:p>
    <w:p w14:paraId="5193318F" w14:textId="77777777" w:rsidR="00E557F7" w:rsidRPr="00E557F7" w:rsidRDefault="00E557F7" w:rsidP="00E557F7">
      <w:pPr>
        <w:widowControl/>
        <w:autoSpaceDE/>
        <w:autoSpaceDN/>
        <w:adjustRightInd/>
        <w:jc w:val="center"/>
        <w:rPr>
          <w:rFonts w:ascii="Arial" w:hAnsi="Arial" w:cs="Arial"/>
          <w:sz w:val="20"/>
          <w:szCs w:val="20"/>
        </w:rPr>
      </w:pPr>
      <w:r w:rsidRPr="00E557F7">
        <w:rPr>
          <w:rFonts w:ascii="Arial" w:hAnsi="Arial" w:cs="Arial"/>
          <w:b/>
          <w:sz w:val="20"/>
          <w:szCs w:val="20"/>
        </w:rPr>
        <w:t>END OF CONSENT AGENDA</w:t>
      </w:r>
    </w:p>
    <w:p w14:paraId="16E11457" w14:textId="77777777" w:rsidR="00E557F7" w:rsidRPr="00E557F7" w:rsidRDefault="00E557F7" w:rsidP="00E557F7">
      <w:pPr>
        <w:widowControl/>
        <w:tabs>
          <w:tab w:val="left" w:pos="1440"/>
        </w:tabs>
        <w:autoSpaceDE/>
        <w:autoSpaceDN/>
        <w:adjustRightInd/>
        <w:rPr>
          <w:rFonts w:ascii="Arial" w:hAnsi="Arial" w:cs="Arial"/>
          <w:b/>
          <w:sz w:val="20"/>
          <w:szCs w:val="20"/>
        </w:rPr>
      </w:pP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r w:rsidRPr="00E557F7">
        <w:rPr>
          <w:rFonts w:ascii="Arial" w:hAnsi="Arial" w:cs="Arial"/>
          <w:b/>
          <w:sz w:val="20"/>
          <w:szCs w:val="20"/>
          <w:u w:val="single"/>
        </w:rPr>
        <w:tab/>
      </w:r>
    </w:p>
    <w:p w14:paraId="53D61BD4" w14:textId="77777777" w:rsidR="00E557F7" w:rsidRPr="00E557F7" w:rsidRDefault="00E557F7" w:rsidP="00E557F7">
      <w:pPr>
        <w:widowControl/>
        <w:autoSpaceDE/>
        <w:autoSpaceDN/>
        <w:adjustRightInd/>
        <w:rPr>
          <w:rFonts w:ascii="Arial" w:hAnsi="Arial" w:cs="Arial"/>
          <w:sz w:val="20"/>
          <w:szCs w:val="20"/>
        </w:rPr>
      </w:pPr>
      <w:r w:rsidRPr="00E557F7">
        <w:rPr>
          <w:rFonts w:ascii="Arial" w:hAnsi="Arial" w:cs="Arial"/>
          <w:sz w:val="20"/>
          <w:szCs w:val="20"/>
        </w:rPr>
        <w:tab/>
      </w:r>
    </w:p>
    <w:p w14:paraId="57F68621" w14:textId="77777777" w:rsidR="00E557F7" w:rsidRPr="00E557F7" w:rsidRDefault="00E557F7" w:rsidP="00E557F7">
      <w:pPr>
        <w:pStyle w:val="ListParagraph"/>
        <w:widowControl/>
        <w:autoSpaceDE/>
        <w:autoSpaceDN/>
        <w:adjustRightInd/>
        <w:spacing w:after="160" w:line="259" w:lineRule="auto"/>
        <w:ind w:left="1440"/>
        <w:contextualSpacing/>
        <w:rPr>
          <w:rFonts w:ascii="Arial" w:hAnsi="Arial" w:cs="Arial"/>
          <w:sz w:val="20"/>
          <w:szCs w:val="20"/>
        </w:rPr>
      </w:pPr>
    </w:p>
    <w:p w14:paraId="27849255" w14:textId="77777777" w:rsidR="00E557F7" w:rsidRPr="00E557F7" w:rsidRDefault="00E557F7" w:rsidP="00E557F7">
      <w:pPr>
        <w:pStyle w:val="ListParagraph"/>
        <w:widowControl/>
        <w:autoSpaceDE/>
        <w:autoSpaceDN/>
        <w:adjustRightInd/>
        <w:spacing w:after="160" w:line="259" w:lineRule="auto"/>
        <w:ind w:left="1440"/>
        <w:contextualSpacing/>
        <w:rPr>
          <w:rFonts w:ascii="Arial" w:hAnsi="Arial" w:cs="Arial"/>
          <w:sz w:val="20"/>
          <w:szCs w:val="20"/>
        </w:rPr>
      </w:pPr>
    </w:p>
    <w:p w14:paraId="23EE8166" w14:textId="3D1BA8E5" w:rsidR="00E557F7" w:rsidRPr="009450F7" w:rsidRDefault="00E557F7" w:rsidP="009450F7">
      <w:pPr>
        <w:pStyle w:val="ListParagraph"/>
        <w:widowControl/>
        <w:numPr>
          <w:ilvl w:val="0"/>
          <w:numId w:val="36"/>
        </w:numPr>
        <w:autoSpaceDE/>
        <w:autoSpaceDN/>
        <w:adjustRightInd/>
        <w:ind w:left="1440" w:hanging="720"/>
        <w:rPr>
          <w:rFonts w:ascii="Arial" w:hAnsi="Arial" w:cs="Arial"/>
          <w:sz w:val="20"/>
          <w:szCs w:val="20"/>
          <w:u w:val="single"/>
        </w:rPr>
      </w:pPr>
      <w:r w:rsidRPr="009450F7">
        <w:rPr>
          <w:rFonts w:ascii="Arial" w:hAnsi="Arial" w:cs="Arial"/>
          <w:b/>
          <w:sz w:val="20"/>
          <w:szCs w:val="20"/>
          <w:u w:val="single"/>
        </w:rPr>
        <w:t>ODE Sponsorship Agreement – Attachment 10</w:t>
      </w:r>
      <w:r w:rsidR="009450F7">
        <w:rPr>
          <w:rFonts w:ascii="Arial" w:hAnsi="Arial" w:cs="Arial"/>
          <w:b/>
          <w:sz w:val="20"/>
          <w:szCs w:val="20"/>
          <w:u w:val="single"/>
        </w:rPr>
        <w:t>I</w:t>
      </w:r>
    </w:p>
    <w:p w14:paraId="0FE6FA94" w14:textId="77777777" w:rsidR="00E557F7" w:rsidRPr="00E557F7" w:rsidRDefault="00E557F7" w:rsidP="00E557F7">
      <w:pPr>
        <w:widowControl/>
        <w:autoSpaceDE/>
        <w:autoSpaceDN/>
        <w:adjustRightInd/>
        <w:rPr>
          <w:rFonts w:ascii="Arial" w:hAnsi="Arial" w:cs="Arial"/>
          <w:sz w:val="20"/>
          <w:szCs w:val="20"/>
        </w:rPr>
      </w:pPr>
    </w:p>
    <w:p w14:paraId="2B27AF0C" w14:textId="2FA06E02" w:rsidR="00E557F7" w:rsidRPr="00E557F7" w:rsidRDefault="00332372" w:rsidP="00E557F7">
      <w:pPr>
        <w:widowControl/>
        <w:autoSpaceDE/>
        <w:autoSpaceDN/>
        <w:adjustRightInd/>
        <w:ind w:left="1440"/>
        <w:rPr>
          <w:rFonts w:ascii="Arial" w:hAnsi="Arial" w:cs="Arial"/>
          <w:sz w:val="20"/>
          <w:szCs w:val="20"/>
        </w:rPr>
      </w:pPr>
      <w:r>
        <w:rPr>
          <w:rFonts w:ascii="Arial" w:hAnsi="Arial" w:cs="Arial"/>
          <w:sz w:val="20"/>
          <w:szCs w:val="20"/>
        </w:rPr>
        <w:t xml:space="preserve">Dr. Bob Haas </w:t>
      </w:r>
      <w:r w:rsidR="00E557F7" w:rsidRPr="00E557F7">
        <w:rPr>
          <w:rFonts w:ascii="Arial" w:hAnsi="Arial" w:cs="Arial"/>
          <w:sz w:val="20"/>
          <w:szCs w:val="20"/>
        </w:rPr>
        <w:t>moved to approve the  Sponsorship Agreement between the Ohio Department of Education and Tri-Rivers.  A complete copy is attached for your review.</w:t>
      </w:r>
    </w:p>
    <w:p w14:paraId="2C732A70" w14:textId="10E913A7" w:rsidR="00E557F7" w:rsidRPr="00E557F7" w:rsidRDefault="00E557F7" w:rsidP="00E557F7">
      <w:pPr>
        <w:widowControl/>
        <w:autoSpaceDE/>
        <w:autoSpaceDN/>
        <w:adjustRightInd/>
        <w:rPr>
          <w:rFonts w:ascii="Arial" w:hAnsi="Arial" w:cs="Arial"/>
          <w:sz w:val="20"/>
          <w:szCs w:val="20"/>
        </w:rPr>
      </w:pPr>
      <w:r w:rsidRPr="00E557F7">
        <w:rPr>
          <w:rFonts w:ascii="Arial" w:hAnsi="Arial" w:cs="Arial"/>
          <w:b/>
          <w:sz w:val="20"/>
          <w:szCs w:val="20"/>
        </w:rPr>
        <w:tab/>
      </w:r>
      <w:r w:rsidRPr="00E557F7">
        <w:rPr>
          <w:rFonts w:ascii="Arial" w:hAnsi="Arial" w:cs="Arial"/>
          <w:b/>
          <w:sz w:val="20"/>
          <w:szCs w:val="20"/>
        </w:rPr>
        <w:tab/>
      </w:r>
      <w:r w:rsidR="00332372">
        <w:rPr>
          <w:rFonts w:ascii="Arial" w:hAnsi="Arial" w:cs="Arial"/>
          <w:sz w:val="20"/>
          <w:szCs w:val="20"/>
        </w:rPr>
        <w:t>Mr. Keith Rogers</w:t>
      </w:r>
      <w:r w:rsidRPr="00E557F7">
        <w:rPr>
          <w:rFonts w:ascii="Arial" w:hAnsi="Arial" w:cs="Arial"/>
          <w:sz w:val="20"/>
          <w:szCs w:val="20"/>
        </w:rPr>
        <w:t xml:space="preserve"> seconded the motion.</w:t>
      </w:r>
    </w:p>
    <w:p w14:paraId="592FE4AD"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E557F7">
        <w:rPr>
          <w:rFonts w:ascii="Arial" w:hAnsi="Arial" w:cs="Arial"/>
          <w:sz w:val="20"/>
          <w:szCs w:val="20"/>
        </w:rPr>
        <w:tab/>
      </w:r>
      <w:r w:rsidRPr="00E557F7">
        <w:rPr>
          <w:rFonts w:ascii="Arial" w:hAnsi="Arial" w:cs="Arial"/>
          <w:sz w:val="20"/>
          <w:szCs w:val="20"/>
        </w:rPr>
        <w:tab/>
        <w:t>Discussion</w:t>
      </w:r>
    </w:p>
    <w:p w14:paraId="0F7A89BE" w14:textId="3A2F1888" w:rsidR="00E557F7" w:rsidRDefault="00E557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E557F7">
        <w:rPr>
          <w:rFonts w:ascii="Arial" w:hAnsi="Arial" w:cs="Arial"/>
          <w:sz w:val="20"/>
          <w:szCs w:val="20"/>
        </w:rPr>
        <w:tab/>
        <w:t>Roll Call:</w:t>
      </w:r>
      <w:r w:rsidR="00332372">
        <w:rPr>
          <w:rFonts w:ascii="Arial" w:hAnsi="Arial" w:cs="Arial"/>
          <w:sz w:val="20"/>
          <w:szCs w:val="20"/>
        </w:rPr>
        <w:tab/>
        <w:t>Haas yes, Rogers yes, Ehret yes, Good yes, McCreary yes, McFarland yes, McKinniss yes, Park yes, Patterson yes, Plotts yes, Sims yes, Wiley yes.</w:t>
      </w:r>
    </w:p>
    <w:p w14:paraId="6B02EF53" w14:textId="7257CF97"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E557F7">
        <w:rPr>
          <w:rFonts w:ascii="Arial" w:hAnsi="Arial" w:cs="Arial"/>
          <w:sz w:val="20"/>
          <w:szCs w:val="20"/>
        </w:rPr>
        <w:tab/>
        <w:t>Motion</w:t>
      </w:r>
      <w:r w:rsidR="00332372">
        <w:rPr>
          <w:rFonts w:ascii="Arial" w:hAnsi="Arial" w:cs="Arial"/>
          <w:sz w:val="20"/>
          <w:szCs w:val="20"/>
        </w:rPr>
        <w:t xml:space="preserve"> declared passed</w:t>
      </w:r>
      <w:r w:rsidRPr="00E557F7">
        <w:rPr>
          <w:rFonts w:ascii="Arial" w:hAnsi="Arial" w:cs="Arial"/>
          <w:sz w:val="20"/>
          <w:szCs w:val="20"/>
        </w:rPr>
        <w:t>.</w:t>
      </w:r>
    </w:p>
    <w:p w14:paraId="6AA430EC" w14:textId="77777777" w:rsidR="00E557F7" w:rsidRPr="00E557F7" w:rsidRDefault="00E557F7" w:rsidP="00E557F7">
      <w:pPr>
        <w:widowControl/>
        <w:autoSpaceDE/>
        <w:autoSpaceDN/>
        <w:adjustRightInd/>
        <w:rPr>
          <w:rFonts w:ascii="Arial" w:hAnsi="Arial" w:cs="Arial"/>
          <w:sz w:val="20"/>
          <w:szCs w:val="20"/>
        </w:rPr>
      </w:pPr>
      <w:r w:rsidRPr="00E557F7">
        <w:rPr>
          <w:rFonts w:ascii="Arial" w:hAnsi="Arial" w:cs="Arial"/>
          <w:sz w:val="20"/>
          <w:szCs w:val="20"/>
        </w:rPr>
        <w:tab/>
      </w:r>
    </w:p>
    <w:p w14:paraId="66C5BD17" w14:textId="77777777" w:rsidR="00E557F7" w:rsidRPr="00E557F7" w:rsidRDefault="00E557F7" w:rsidP="00E557F7">
      <w:pPr>
        <w:widowControl/>
        <w:autoSpaceDE/>
        <w:autoSpaceDN/>
        <w:adjustRightInd/>
        <w:spacing w:after="160" w:line="259" w:lineRule="auto"/>
        <w:ind w:firstLine="720"/>
        <w:rPr>
          <w:rFonts w:ascii="Arial" w:hAnsi="Arial" w:cs="Arial"/>
          <w:b/>
          <w:sz w:val="20"/>
          <w:szCs w:val="20"/>
          <w:u w:val="single"/>
        </w:rPr>
      </w:pPr>
      <w:r w:rsidRPr="00E557F7">
        <w:rPr>
          <w:rFonts w:ascii="Arial" w:hAnsi="Arial" w:cs="Arial"/>
          <w:b/>
          <w:sz w:val="20"/>
          <w:szCs w:val="20"/>
          <w:u w:val="single"/>
        </w:rPr>
        <w:t>Discussion</w:t>
      </w:r>
      <w:r w:rsidRPr="00E557F7">
        <w:rPr>
          <w:rFonts w:ascii="Arial" w:hAnsi="Arial" w:cs="Arial"/>
          <w:sz w:val="20"/>
          <w:szCs w:val="20"/>
        </w:rPr>
        <w:t xml:space="preserve">  </w:t>
      </w:r>
    </w:p>
    <w:p w14:paraId="4AF3FC63" w14:textId="77777777" w:rsidR="00E557F7" w:rsidRPr="00E557F7" w:rsidRDefault="00E557F7" w:rsidP="00E557F7">
      <w:pPr>
        <w:pStyle w:val="ListParagraph"/>
        <w:widowControl/>
        <w:numPr>
          <w:ilvl w:val="1"/>
          <w:numId w:val="32"/>
        </w:numPr>
        <w:autoSpaceDE/>
        <w:autoSpaceDN/>
        <w:adjustRightInd/>
        <w:spacing w:after="160" w:line="259" w:lineRule="auto"/>
        <w:ind w:left="1080"/>
        <w:rPr>
          <w:rStyle w:val="Strong"/>
          <w:rFonts w:ascii="Arial" w:hAnsi="Arial" w:cs="Arial"/>
          <w:b w:val="0"/>
          <w:sz w:val="20"/>
          <w:szCs w:val="20"/>
        </w:rPr>
      </w:pPr>
      <w:r w:rsidRPr="00E557F7">
        <w:rPr>
          <w:rStyle w:val="Strong"/>
          <w:rFonts w:ascii="Arial" w:hAnsi="Arial" w:cs="Arial"/>
          <w:sz w:val="20"/>
          <w:szCs w:val="20"/>
        </w:rPr>
        <w:t>OSBA Capital Conference – November 13, 14, 15</w:t>
      </w:r>
    </w:p>
    <w:p w14:paraId="0D26446D" w14:textId="77777777" w:rsidR="00E557F7" w:rsidRPr="00E557F7" w:rsidRDefault="00E557F7" w:rsidP="00E557F7">
      <w:pPr>
        <w:pStyle w:val="ListParagraph"/>
        <w:widowControl/>
        <w:numPr>
          <w:ilvl w:val="1"/>
          <w:numId w:val="32"/>
        </w:numPr>
        <w:autoSpaceDE/>
        <w:autoSpaceDN/>
        <w:adjustRightInd/>
        <w:ind w:left="1080"/>
        <w:jc w:val="both"/>
        <w:rPr>
          <w:rFonts w:ascii="Arial" w:hAnsi="Arial" w:cs="Arial"/>
          <w:sz w:val="20"/>
          <w:szCs w:val="20"/>
        </w:rPr>
      </w:pPr>
      <w:r w:rsidRPr="00E557F7">
        <w:rPr>
          <w:rFonts w:ascii="Arial" w:hAnsi="Arial" w:cs="Arial"/>
          <w:b/>
          <w:sz w:val="20"/>
          <w:szCs w:val="20"/>
        </w:rPr>
        <w:t xml:space="preserve">Board Reappointments - </w:t>
      </w:r>
      <w:r w:rsidRPr="00E557F7">
        <w:rPr>
          <w:rFonts w:ascii="Arial" w:hAnsi="Arial" w:cs="Arial"/>
          <w:sz w:val="20"/>
          <w:szCs w:val="20"/>
        </w:rPr>
        <w:t>Letters were mailed to your home school Superintendents</w:t>
      </w:r>
    </w:p>
    <w:p w14:paraId="101BB0A3" w14:textId="77777777" w:rsidR="00E557F7" w:rsidRPr="00E557F7" w:rsidRDefault="00E557F7" w:rsidP="00E557F7">
      <w:pPr>
        <w:pStyle w:val="ListParagraph"/>
        <w:widowControl/>
        <w:autoSpaceDE/>
        <w:autoSpaceDN/>
        <w:adjustRightInd/>
        <w:ind w:left="1080"/>
        <w:jc w:val="both"/>
        <w:rPr>
          <w:rFonts w:ascii="Arial" w:hAnsi="Arial" w:cs="Arial"/>
          <w:sz w:val="20"/>
          <w:szCs w:val="20"/>
        </w:rPr>
      </w:pPr>
    </w:p>
    <w:p w14:paraId="1154290C" w14:textId="77777777" w:rsidR="00E557F7" w:rsidRPr="00E557F7" w:rsidRDefault="00E557F7" w:rsidP="00E557F7">
      <w:pPr>
        <w:widowControl/>
        <w:autoSpaceDE/>
        <w:autoSpaceDN/>
        <w:adjustRightInd/>
        <w:spacing w:line="276" w:lineRule="auto"/>
        <w:ind w:left="1080"/>
        <w:jc w:val="both"/>
        <w:rPr>
          <w:rFonts w:ascii="Arial" w:hAnsi="Arial" w:cs="Arial"/>
          <w:b/>
          <w:sz w:val="20"/>
          <w:szCs w:val="20"/>
        </w:rPr>
      </w:pPr>
      <w:r w:rsidRPr="00E557F7">
        <w:rPr>
          <w:rFonts w:ascii="Arial" w:hAnsi="Arial" w:cs="Arial"/>
          <w:b/>
          <w:sz w:val="20"/>
          <w:szCs w:val="20"/>
          <w:u w:val="single"/>
        </w:rPr>
        <w:t>Terms expiring on December 31, 2017 are</w:t>
      </w:r>
      <w:r w:rsidRPr="00E557F7">
        <w:rPr>
          <w:rFonts w:ascii="Arial" w:hAnsi="Arial" w:cs="Arial"/>
          <w:b/>
          <w:sz w:val="20"/>
          <w:szCs w:val="20"/>
        </w:rPr>
        <w:t xml:space="preserve">:  </w:t>
      </w:r>
    </w:p>
    <w:p w14:paraId="64B75DF1" w14:textId="77777777" w:rsidR="00E557F7" w:rsidRPr="00E557F7" w:rsidRDefault="00E557F7" w:rsidP="00E557F7">
      <w:pPr>
        <w:pStyle w:val="ListParagraph"/>
        <w:widowControl/>
        <w:autoSpaceDE/>
        <w:autoSpaceDN/>
        <w:adjustRightInd/>
        <w:ind w:left="1080"/>
        <w:rPr>
          <w:rFonts w:ascii="Arial" w:hAnsi="Arial" w:cs="Arial"/>
          <w:sz w:val="20"/>
          <w:szCs w:val="20"/>
        </w:rPr>
      </w:pPr>
    </w:p>
    <w:p w14:paraId="699BC34F" w14:textId="058EEC0E" w:rsidR="00E557F7" w:rsidRPr="00E557F7" w:rsidRDefault="00E557F7" w:rsidP="00E557F7">
      <w:pPr>
        <w:pStyle w:val="ListParagraph"/>
        <w:widowControl/>
        <w:autoSpaceDE/>
        <w:autoSpaceDN/>
        <w:adjustRightInd/>
        <w:ind w:left="1080"/>
        <w:rPr>
          <w:rFonts w:ascii="Arial" w:hAnsi="Arial" w:cs="Arial"/>
          <w:sz w:val="20"/>
          <w:szCs w:val="20"/>
        </w:rPr>
      </w:pPr>
      <w:r w:rsidRPr="00E557F7">
        <w:rPr>
          <w:rFonts w:ascii="Arial" w:hAnsi="Arial" w:cs="Arial"/>
          <w:sz w:val="20"/>
          <w:szCs w:val="20"/>
        </w:rPr>
        <w:t>Elgin, Debbie Good</w:t>
      </w:r>
      <w:r w:rsidRPr="00E557F7">
        <w:rPr>
          <w:rFonts w:ascii="Arial" w:hAnsi="Arial" w:cs="Arial"/>
          <w:sz w:val="20"/>
          <w:szCs w:val="20"/>
        </w:rPr>
        <w:tab/>
      </w:r>
      <w:r w:rsidRPr="00E557F7">
        <w:rPr>
          <w:rFonts w:ascii="Arial" w:hAnsi="Arial" w:cs="Arial"/>
          <w:sz w:val="20"/>
          <w:szCs w:val="20"/>
        </w:rPr>
        <w:tab/>
      </w:r>
      <w:r w:rsidRPr="00E557F7">
        <w:rPr>
          <w:rFonts w:ascii="Arial" w:hAnsi="Arial" w:cs="Arial"/>
          <w:sz w:val="20"/>
          <w:szCs w:val="20"/>
        </w:rPr>
        <w:tab/>
      </w:r>
      <w:r w:rsidR="009450F7">
        <w:rPr>
          <w:rFonts w:ascii="Arial" w:hAnsi="Arial" w:cs="Arial"/>
          <w:sz w:val="20"/>
          <w:szCs w:val="20"/>
        </w:rPr>
        <w:tab/>
      </w:r>
      <w:r w:rsidRPr="00E557F7">
        <w:rPr>
          <w:rFonts w:ascii="Arial" w:hAnsi="Arial" w:cs="Arial"/>
          <w:sz w:val="20"/>
          <w:szCs w:val="20"/>
        </w:rPr>
        <w:t>NCOESC, Gene Wiley</w:t>
      </w:r>
    </w:p>
    <w:p w14:paraId="17A0A8F6" w14:textId="56BBE5BF" w:rsidR="00E557F7" w:rsidRPr="00E557F7" w:rsidRDefault="00E557F7" w:rsidP="00E557F7">
      <w:pPr>
        <w:widowControl/>
        <w:autoSpaceDE/>
        <w:autoSpaceDN/>
        <w:adjustRightInd/>
        <w:ind w:left="360" w:firstLine="720"/>
        <w:rPr>
          <w:rFonts w:ascii="Arial" w:hAnsi="Arial" w:cs="Arial"/>
          <w:sz w:val="20"/>
          <w:szCs w:val="20"/>
        </w:rPr>
      </w:pPr>
      <w:r w:rsidRPr="00E557F7">
        <w:rPr>
          <w:rFonts w:ascii="Arial" w:hAnsi="Arial" w:cs="Arial"/>
          <w:sz w:val="20"/>
          <w:szCs w:val="20"/>
        </w:rPr>
        <w:t>Marion City, Mike McCreary</w:t>
      </w:r>
      <w:r w:rsidRPr="00E557F7">
        <w:rPr>
          <w:rFonts w:ascii="Arial" w:hAnsi="Arial" w:cs="Arial"/>
          <w:sz w:val="20"/>
          <w:szCs w:val="20"/>
        </w:rPr>
        <w:tab/>
      </w:r>
      <w:r w:rsidRPr="00E557F7">
        <w:rPr>
          <w:rFonts w:ascii="Arial" w:hAnsi="Arial" w:cs="Arial"/>
          <w:sz w:val="20"/>
          <w:szCs w:val="20"/>
        </w:rPr>
        <w:tab/>
      </w:r>
      <w:r w:rsidR="009450F7">
        <w:rPr>
          <w:rFonts w:ascii="Arial" w:hAnsi="Arial" w:cs="Arial"/>
          <w:sz w:val="20"/>
          <w:szCs w:val="20"/>
        </w:rPr>
        <w:tab/>
      </w:r>
      <w:r w:rsidRPr="00E557F7">
        <w:rPr>
          <w:rFonts w:ascii="Arial" w:hAnsi="Arial" w:cs="Arial"/>
          <w:sz w:val="20"/>
          <w:szCs w:val="20"/>
        </w:rPr>
        <w:t xml:space="preserve">NCOESC, Mick Landon </w:t>
      </w:r>
    </w:p>
    <w:p w14:paraId="097E9121" w14:textId="77777777" w:rsidR="00E557F7" w:rsidRPr="00E557F7" w:rsidRDefault="00E557F7" w:rsidP="00E557F7">
      <w:pPr>
        <w:pStyle w:val="ListParagraph"/>
        <w:widowControl/>
        <w:autoSpaceDE/>
        <w:autoSpaceDN/>
        <w:adjustRightInd/>
        <w:ind w:left="1080"/>
        <w:rPr>
          <w:rFonts w:ascii="Arial" w:hAnsi="Arial" w:cs="Arial"/>
          <w:sz w:val="20"/>
          <w:szCs w:val="20"/>
        </w:rPr>
      </w:pPr>
      <w:r w:rsidRPr="00E557F7">
        <w:rPr>
          <w:rFonts w:ascii="Arial" w:hAnsi="Arial" w:cs="Arial"/>
          <w:sz w:val="20"/>
          <w:szCs w:val="20"/>
        </w:rPr>
        <w:t>MOESC, Glenna Plotts</w:t>
      </w:r>
      <w:r w:rsidRPr="00E557F7">
        <w:rPr>
          <w:rFonts w:ascii="Arial" w:hAnsi="Arial" w:cs="Arial"/>
          <w:sz w:val="20"/>
          <w:szCs w:val="20"/>
        </w:rPr>
        <w:tab/>
      </w:r>
      <w:r w:rsidRPr="00E557F7">
        <w:rPr>
          <w:rFonts w:ascii="Arial" w:hAnsi="Arial" w:cs="Arial"/>
          <w:sz w:val="20"/>
          <w:szCs w:val="20"/>
        </w:rPr>
        <w:tab/>
      </w:r>
      <w:r w:rsidRPr="00E557F7">
        <w:rPr>
          <w:rFonts w:ascii="Arial" w:hAnsi="Arial" w:cs="Arial"/>
          <w:sz w:val="20"/>
          <w:szCs w:val="20"/>
        </w:rPr>
        <w:tab/>
        <w:t>Pleasant, Gary Sims</w:t>
      </w:r>
    </w:p>
    <w:p w14:paraId="57925576" w14:textId="77777777" w:rsidR="00E557F7" w:rsidRPr="00E557F7" w:rsidRDefault="00E557F7" w:rsidP="00E557F7">
      <w:pPr>
        <w:widowControl/>
        <w:autoSpaceDE/>
        <w:autoSpaceDN/>
        <w:adjustRightInd/>
        <w:spacing w:after="160" w:line="259" w:lineRule="auto"/>
        <w:rPr>
          <w:rStyle w:val="Strong"/>
          <w:rFonts w:ascii="Arial" w:hAnsi="Arial" w:cs="Arial"/>
          <w:b w:val="0"/>
          <w:sz w:val="20"/>
          <w:szCs w:val="20"/>
        </w:rPr>
      </w:pPr>
    </w:p>
    <w:p w14:paraId="23E56BBB" w14:textId="77777777" w:rsidR="00E557F7" w:rsidRPr="00E557F7" w:rsidRDefault="00E557F7" w:rsidP="00E557F7">
      <w:pPr>
        <w:widowControl/>
        <w:autoSpaceDE/>
        <w:autoSpaceDN/>
        <w:adjustRightInd/>
        <w:spacing w:after="160" w:line="259" w:lineRule="auto"/>
        <w:rPr>
          <w:rStyle w:val="Strong"/>
          <w:rFonts w:ascii="Arial" w:hAnsi="Arial" w:cs="Arial"/>
          <w:sz w:val="20"/>
          <w:szCs w:val="20"/>
          <w:u w:val="single"/>
        </w:rPr>
      </w:pPr>
      <w:r w:rsidRPr="00E557F7">
        <w:rPr>
          <w:rStyle w:val="Strong"/>
          <w:rFonts w:ascii="Arial" w:hAnsi="Arial" w:cs="Arial"/>
          <w:sz w:val="20"/>
          <w:szCs w:val="20"/>
        </w:rPr>
        <w:t>11.</w:t>
      </w:r>
      <w:r w:rsidRPr="00E557F7">
        <w:rPr>
          <w:rStyle w:val="Strong"/>
          <w:rFonts w:ascii="Arial" w:hAnsi="Arial" w:cs="Arial"/>
          <w:sz w:val="20"/>
          <w:szCs w:val="20"/>
        </w:rPr>
        <w:tab/>
      </w:r>
      <w:r w:rsidRPr="00E557F7">
        <w:rPr>
          <w:rStyle w:val="Strong"/>
          <w:rFonts w:ascii="Arial" w:hAnsi="Arial" w:cs="Arial"/>
          <w:sz w:val="20"/>
          <w:szCs w:val="20"/>
          <w:u w:val="single"/>
        </w:rPr>
        <w:t>Executive Session – (if needed)</w:t>
      </w:r>
    </w:p>
    <w:p w14:paraId="3362B2EF" w14:textId="77777777" w:rsidR="00E557F7" w:rsidRPr="00E557F7" w:rsidRDefault="00E557F7" w:rsidP="00E557F7">
      <w:pPr>
        <w:ind w:left="1440"/>
        <w:jc w:val="both"/>
        <w:rPr>
          <w:rFonts w:ascii="Arial" w:hAnsi="Arial" w:cs="Arial"/>
          <w:bCs/>
          <w:sz w:val="20"/>
          <w:szCs w:val="20"/>
        </w:rPr>
      </w:pPr>
    </w:p>
    <w:p w14:paraId="6C775808" w14:textId="7C2FE87B" w:rsidR="00E557F7" w:rsidRPr="00E557F7" w:rsidRDefault="00332372" w:rsidP="00E557F7">
      <w:pPr>
        <w:ind w:left="720"/>
        <w:jc w:val="both"/>
        <w:rPr>
          <w:rFonts w:ascii="Arial" w:hAnsi="Arial" w:cs="Arial"/>
          <w:bCs/>
          <w:sz w:val="20"/>
          <w:szCs w:val="20"/>
        </w:rPr>
      </w:pPr>
      <w:r>
        <w:rPr>
          <w:rFonts w:ascii="Arial" w:hAnsi="Arial" w:cs="Arial"/>
          <w:bCs/>
          <w:sz w:val="20"/>
          <w:szCs w:val="20"/>
        </w:rPr>
        <w:t xml:space="preserve">Mr. Gene Wiley </w:t>
      </w:r>
      <w:r w:rsidR="00E557F7" w:rsidRPr="00E557F7">
        <w:rPr>
          <w:rFonts w:ascii="Arial" w:hAnsi="Arial" w:cs="Arial"/>
          <w:bCs/>
          <w:sz w:val="20"/>
          <w:szCs w:val="20"/>
        </w:rPr>
        <w:t>moved to enter into executive session for the purpose of:</w:t>
      </w:r>
    </w:p>
    <w:p w14:paraId="16A466FB" w14:textId="77777777" w:rsidR="009450F7" w:rsidRPr="001F3CFB" w:rsidRDefault="009450F7" w:rsidP="009450F7">
      <w:pPr>
        <w:widowControl/>
        <w:autoSpaceDE/>
        <w:autoSpaceDN/>
        <w:adjustRightInd/>
        <w:jc w:val="both"/>
        <w:rPr>
          <w:rFonts w:ascii="Arial" w:hAnsi="Arial" w:cs="Arial"/>
          <w:bCs/>
          <w:sz w:val="20"/>
          <w:szCs w:val="20"/>
        </w:rPr>
      </w:pPr>
    </w:p>
    <w:p w14:paraId="783E2581" w14:textId="31CBCBD6" w:rsidR="00E557F7" w:rsidRPr="00E557F7" w:rsidRDefault="009450F7" w:rsidP="009450F7">
      <w:pPr>
        <w:widowControl/>
        <w:autoSpaceDE/>
        <w:autoSpaceDN/>
        <w:adjustRightInd/>
        <w:ind w:left="1440" w:hanging="720"/>
        <w:jc w:val="both"/>
        <w:rPr>
          <w:rFonts w:ascii="Arial" w:hAnsi="Arial" w:cs="Arial"/>
          <w:bCs/>
          <w:sz w:val="20"/>
          <w:szCs w:val="20"/>
        </w:rPr>
      </w:pPr>
      <w:r w:rsidRPr="0031468D">
        <w:rPr>
          <w:b/>
          <w:bCs/>
          <w:sz w:val="20"/>
          <w:szCs w:val="20"/>
          <w:u w:val="single"/>
        </w:rPr>
        <w:t xml:space="preserve">  </w:t>
      </w:r>
      <w:r w:rsidRPr="0031468D">
        <w:rPr>
          <w:rFonts w:ascii="Segoe UI Symbol" w:hAnsi="Segoe UI Symbol" w:cs="Segoe UI Symbol"/>
          <w:b/>
          <w:bCs/>
          <w:sz w:val="20"/>
          <w:szCs w:val="20"/>
          <w:u w:val="single"/>
        </w:rPr>
        <w:t>✓</w:t>
      </w:r>
      <w:r w:rsidRPr="0031468D">
        <w:rPr>
          <w:b/>
          <w:bCs/>
          <w:sz w:val="20"/>
          <w:szCs w:val="20"/>
          <w:u w:val="single"/>
        </w:rPr>
        <w:t xml:space="preserve"> </w:t>
      </w:r>
      <w:r w:rsidRPr="0031468D">
        <w:rPr>
          <w:b/>
          <w:bCs/>
          <w:sz w:val="20"/>
          <w:szCs w:val="20"/>
        </w:rPr>
        <w:t xml:space="preserve">1.    </w:t>
      </w:r>
      <w:r w:rsidRPr="001F3CFB">
        <w:rPr>
          <w:rFonts w:ascii="Arial" w:hAnsi="Arial" w:cs="Arial"/>
          <w:b/>
          <w:bCs/>
          <w:sz w:val="20"/>
          <w:szCs w:val="20"/>
        </w:rPr>
        <w:tab/>
        <w:t xml:space="preserve">In accordance </w:t>
      </w:r>
      <w:r w:rsidR="00E557F7" w:rsidRPr="00E557F7">
        <w:rPr>
          <w:rFonts w:ascii="Arial" w:hAnsi="Arial" w:cs="Arial"/>
          <w:b/>
          <w:bCs/>
          <w:sz w:val="20"/>
          <w:szCs w:val="20"/>
        </w:rPr>
        <w:t xml:space="preserve">with ORC 121.22G1 – </w:t>
      </w:r>
      <w:r w:rsidR="00E557F7" w:rsidRPr="00E557F7">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0331ABEB"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239D1922" w14:textId="77777777" w:rsidR="00E557F7" w:rsidRPr="00E557F7" w:rsidRDefault="00E557F7" w:rsidP="00E557F7">
      <w:pPr>
        <w:widowControl/>
        <w:autoSpaceDE/>
        <w:autoSpaceDN/>
        <w:adjustRightInd/>
        <w:ind w:left="1440" w:hanging="720"/>
        <w:jc w:val="both"/>
        <w:rPr>
          <w:rFonts w:ascii="Arial" w:hAnsi="Arial" w:cs="Arial"/>
          <w:bCs/>
          <w:sz w:val="20"/>
          <w:szCs w:val="20"/>
        </w:rPr>
      </w:pPr>
      <w:r w:rsidRPr="00E557F7">
        <w:rPr>
          <w:rFonts w:ascii="Arial" w:hAnsi="Arial" w:cs="Arial"/>
          <w:b/>
          <w:bCs/>
          <w:sz w:val="20"/>
          <w:szCs w:val="20"/>
        </w:rPr>
        <w:t xml:space="preserve">__ 2. </w:t>
      </w:r>
      <w:r w:rsidRPr="00E557F7">
        <w:rPr>
          <w:rFonts w:ascii="Arial" w:hAnsi="Arial" w:cs="Arial"/>
          <w:b/>
          <w:bCs/>
          <w:sz w:val="20"/>
          <w:szCs w:val="20"/>
        </w:rPr>
        <w:tab/>
        <w:t xml:space="preserve">In accordance with ORC 121.22G2 – </w:t>
      </w:r>
      <w:r w:rsidRPr="00E557F7">
        <w:rPr>
          <w:rFonts w:ascii="Arial" w:hAnsi="Arial" w:cs="Arial"/>
          <w:bCs/>
          <w:sz w:val="20"/>
          <w:szCs w:val="20"/>
        </w:rPr>
        <w:t>The purchase of property for public purposes, or for the sale of property at competitive bidding.</w:t>
      </w:r>
    </w:p>
    <w:p w14:paraId="5CDA011F"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3269F5F4" w14:textId="77777777" w:rsidR="00E557F7" w:rsidRPr="00E557F7" w:rsidRDefault="00E557F7" w:rsidP="00E557F7">
      <w:pPr>
        <w:widowControl/>
        <w:autoSpaceDE/>
        <w:autoSpaceDN/>
        <w:adjustRightInd/>
        <w:ind w:left="1440" w:hanging="720"/>
        <w:jc w:val="both"/>
        <w:rPr>
          <w:rFonts w:ascii="Arial" w:hAnsi="Arial" w:cs="Arial"/>
          <w:sz w:val="20"/>
          <w:szCs w:val="20"/>
        </w:rPr>
      </w:pPr>
      <w:r w:rsidRPr="00E557F7">
        <w:rPr>
          <w:rFonts w:ascii="Arial" w:hAnsi="Arial" w:cs="Arial"/>
          <w:b/>
          <w:bCs/>
          <w:sz w:val="20"/>
          <w:szCs w:val="20"/>
        </w:rPr>
        <w:t>__ 3.</w:t>
      </w:r>
      <w:r w:rsidRPr="00E557F7">
        <w:rPr>
          <w:rFonts w:ascii="Arial" w:hAnsi="Arial" w:cs="Arial"/>
          <w:b/>
          <w:bCs/>
          <w:sz w:val="20"/>
          <w:szCs w:val="20"/>
        </w:rPr>
        <w:tab/>
        <w:t xml:space="preserve">In accordance with ORC 121.22G3 </w:t>
      </w:r>
      <w:r w:rsidRPr="00E557F7">
        <w:rPr>
          <w:rFonts w:ascii="Arial" w:hAnsi="Arial" w:cs="Arial"/>
          <w:sz w:val="20"/>
          <w:szCs w:val="20"/>
        </w:rPr>
        <w:t xml:space="preserve">- Conferences with an attorney for the public body concerning disputes involving the public body that are the subject of pending or imminent court action; </w:t>
      </w:r>
    </w:p>
    <w:p w14:paraId="260D5680" w14:textId="77777777" w:rsidR="00E557F7" w:rsidRPr="00E557F7" w:rsidRDefault="00E557F7" w:rsidP="00E557F7">
      <w:pPr>
        <w:widowControl/>
        <w:autoSpaceDE/>
        <w:autoSpaceDN/>
        <w:adjustRightInd/>
        <w:ind w:left="1440" w:hanging="720"/>
        <w:jc w:val="both"/>
        <w:rPr>
          <w:rFonts w:ascii="Arial" w:hAnsi="Arial" w:cs="Arial"/>
          <w:sz w:val="20"/>
          <w:szCs w:val="20"/>
        </w:rPr>
      </w:pPr>
    </w:p>
    <w:p w14:paraId="68BC4391" w14:textId="29B60363" w:rsidR="009D4F41" w:rsidRDefault="00E557F7" w:rsidP="00E557F7">
      <w:pPr>
        <w:widowControl/>
        <w:autoSpaceDE/>
        <w:autoSpaceDN/>
        <w:adjustRightInd/>
        <w:ind w:left="1440" w:hanging="720"/>
        <w:jc w:val="both"/>
        <w:rPr>
          <w:rFonts w:ascii="Arial" w:hAnsi="Arial" w:cs="Arial"/>
          <w:bCs/>
          <w:sz w:val="20"/>
          <w:szCs w:val="20"/>
        </w:rPr>
      </w:pPr>
      <w:r w:rsidRPr="00E557F7">
        <w:rPr>
          <w:rFonts w:ascii="Arial" w:hAnsi="Arial" w:cs="Arial"/>
          <w:b/>
          <w:sz w:val="20"/>
          <w:szCs w:val="20"/>
        </w:rPr>
        <w:t>__ 4</w:t>
      </w:r>
      <w:r w:rsidRPr="00E557F7">
        <w:rPr>
          <w:rFonts w:ascii="Arial" w:hAnsi="Arial" w:cs="Arial"/>
          <w:sz w:val="20"/>
          <w:szCs w:val="20"/>
        </w:rPr>
        <w:t>.</w:t>
      </w:r>
      <w:r w:rsidRPr="00E557F7">
        <w:rPr>
          <w:rFonts w:ascii="Arial" w:hAnsi="Arial" w:cs="Arial"/>
          <w:sz w:val="20"/>
          <w:szCs w:val="20"/>
        </w:rPr>
        <w:tab/>
      </w:r>
      <w:r w:rsidRPr="00E557F7">
        <w:rPr>
          <w:rFonts w:ascii="Arial" w:hAnsi="Arial" w:cs="Arial"/>
          <w:b/>
          <w:bCs/>
          <w:sz w:val="20"/>
          <w:szCs w:val="20"/>
        </w:rPr>
        <w:t xml:space="preserve">In accordance with ORC 121.22G4 – </w:t>
      </w:r>
      <w:r w:rsidRPr="00E557F7">
        <w:rPr>
          <w:rFonts w:ascii="Arial" w:hAnsi="Arial" w:cs="Arial"/>
          <w:bCs/>
          <w:sz w:val="20"/>
          <w:szCs w:val="20"/>
        </w:rPr>
        <w:t>Preparing for, conducting, or reviewing negotiations or bargaining sessions with public employees concerning their compensation.</w:t>
      </w:r>
    </w:p>
    <w:p w14:paraId="46ACC8E7" w14:textId="77777777" w:rsidR="009D4F41" w:rsidRDefault="009D4F41">
      <w:pPr>
        <w:widowControl/>
        <w:autoSpaceDE/>
        <w:autoSpaceDN/>
        <w:adjustRightInd/>
        <w:rPr>
          <w:rFonts w:ascii="Arial" w:hAnsi="Arial" w:cs="Arial"/>
          <w:bCs/>
          <w:sz w:val="20"/>
          <w:szCs w:val="20"/>
        </w:rPr>
      </w:pPr>
      <w:r>
        <w:rPr>
          <w:rFonts w:ascii="Arial" w:hAnsi="Arial" w:cs="Arial"/>
          <w:bCs/>
          <w:sz w:val="20"/>
          <w:szCs w:val="20"/>
        </w:rPr>
        <w:br w:type="page"/>
      </w:r>
    </w:p>
    <w:p w14:paraId="4A408EE0"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1978EE11"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4F51B43A" w14:textId="77777777" w:rsidR="00E557F7" w:rsidRPr="00E557F7" w:rsidRDefault="00E557F7" w:rsidP="00E557F7">
      <w:pPr>
        <w:widowControl/>
        <w:autoSpaceDE/>
        <w:autoSpaceDN/>
        <w:adjustRightInd/>
        <w:ind w:left="1440" w:hanging="720"/>
        <w:jc w:val="both"/>
        <w:rPr>
          <w:rFonts w:ascii="Arial" w:hAnsi="Arial" w:cs="Arial"/>
          <w:b/>
          <w:bCs/>
          <w:sz w:val="20"/>
          <w:szCs w:val="20"/>
        </w:rPr>
      </w:pPr>
      <w:r w:rsidRPr="00E557F7">
        <w:rPr>
          <w:rFonts w:ascii="Arial" w:hAnsi="Arial" w:cs="Arial"/>
          <w:b/>
          <w:bCs/>
          <w:sz w:val="20"/>
          <w:szCs w:val="20"/>
        </w:rPr>
        <w:t>__ 5.</w:t>
      </w:r>
      <w:r w:rsidRPr="00E557F7">
        <w:rPr>
          <w:rFonts w:ascii="Arial" w:hAnsi="Arial" w:cs="Arial"/>
          <w:b/>
          <w:bCs/>
          <w:sz w:val="20"/>
          <w:szCs w:val="20"/>
        </w:rPr>
        <w:tab/>
        <w:t xml:space="preserve">In accordance with ORC 121.22G5 – </w:t>
      </w:r>
      <w:r w:rsidRPr="00E557F7">
        <w:rPr>
          <w:rFonts w:ascii="Arial" w:hAnsi="Arial" w:cs="Arial"/>
          <w:bCs/>
          <w:sz w:val="20"/>
          <w:szCs w:val="20"/>
        </w:rPr>
        <w:t>Matters required to be kept confidential by federal law or regulations or state statues</w:t>
      </w:r>
      <w:r w:rsidRPr="00E557F7">
        <w:rPr>
          <w:rFonts w:ascii="Arial" w:hAnsi="Arial" w:cs="Arial"/>
          <w:b/>
          <w:bCs/>
          <w:sz w:val="20"/>
          <w:szCs w:val="20"/>
        </w:rPr>
        <w:t>.</w:t>
      </w:r>
    </w:p>
    <w:p w14:paraId="0C7BFBCD"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0B779C13" w14:textId="77777777" w:rsidR="00E557F7" w:rsidRPr="00E557F7" w:rsidRDefault="00E557F7" w:rsidP="00E557F7">
      <w:pPr>
        <w:widowControl/>
        <w:autoSpaceDE/>
        <w:autoSpaceDN/>
        <w:adjustRightInd/>
        <w:ind w:left="1440" w:hanging="720"/>
        <w:jc w:val="both"/>
        <w:rPr>
          <w:rFonts w:ascii="Arial" w:hAnsi="Arial" w:cs="Arial"/>
          <w:bCs/>
          <w:sz w:val="20"/>
          <w:szCs w:val="20"/>
        </w:rPr>
      </w:pPr>
      <w:r w:rsidRPr="00E557F7">
        <w:rPr>
          <w:rFonts w:ascii="Arial" w:hAnsi="Arial" w:cs="Arial"/>
          <w:b/>
          <w:bCs/>
          <w:sz w:val="20"/>
          <w:szCs w:val="20"/>
        </w:rPr>
        <w:t>__ 6.</w:t>
      </w:r>
      <w:r w:rsidRPr="00E557F7">
        <w:rPr>
          <w:rFonts w:ascii="Arial" w:hAnsi="Arial" w:cs="Arial"/>
          <w:b/>
          <w:bCs/>
          <w:sz w:val="20"/>
          <w:szCs w:val="20"/>
        </w:rPr>
        <w:tab/>
        <w:t>In accordance with ORC 121.22G6 –</w:t>
      </w:r>
      <w:r w:rsidRPr="00E557F7">
        <w:rPr>
          <w:rFonts w:ascii="Arial" w:hAnsi="Arial" w:cs="Arial"/>
          <w:bCs/>
          <w:sz w:val="20"/>
          <w:szCs w:val="20"/>
        </w:rPr>
        <w:t xml:space="preserve"> Details relative to the security arrangements and emergency response protocols for a public body or a public office.</w:t>
      </w:r>
    </w:p>
    <w:p w14:paraId="06AB4C03" w14:textId="77777777" w:rsidR="00E557F7" w:rsidRPr="00E557F7" w:rsidRDefault="00E557F7" w:rsidP="00E557F7">
      <w:pPr>
        <w:widowControl/>
        <w:autoSpaceDE/>
        <w:autoSpaceDN/>
        <w:adjustRightInd/>
        <w:ind w:left="1440" w:hanging="720"/>
        <w:jc w:val="both"/>
        <w:rPr>
          <w:rFonts w:ascii="Arial" w:hAnsi="Arial" w:cs="Arial"/>
          <w:bCs/>
          <w:sz w:val="20"/>
          <w:szCs w:val="20"/>
        </w:rPr>
      </w:pPr>
    </w:p>
    <w:p w14:paraId="748FD106" w14:textId="681DDA76" w:rsidR="00E557F7" w:rsidRPr="009D4F41" w:rsidRDefault="00332372" w:rsidP="00E557F7">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 xml:space="preserve">Mr. Mike McCreary </w:t>
      </w:r>
      <w:r w:rsidR="00E557F7" w:rsidRPr="009D4F41">
        <w:rPr>
          <w:rStyle w:val="Strong"/>
          <w:rFonts w:ascii="Arial" w:hAnsi="Arial" w:cs="Arial"/>
          <w:b w:val="0"/>
          <w:sz w:val="20"/>
          <w:szCs w:val="20"/>
        </w:rPr>
        <w:t>seconded the motion.</w:t>
      </w:r>
    </w:p>
    <w:p w14:paraId="4C52CD63" w14:textId="77777777" w:rsidR="00E557F7" w:rsidRPr="00E557F7" w:rsidRDefault="00E557F7" w:rsidP="00E557F7">
      <w:pPr>
        <w:widowControl/>
        <w:autoSpaceDE/>
        <w:autoSpaceDN/>
        <w:adjustRightInd/>
        <w:ind w:firstLine="720"/>
        <w:jc w:val="both"/>
        <w:rPr>
          <w:rStyle w:val="Strong"/>
          <w:rFonts w:ascii="Arial" w:hAnsi="Arial" w:cs="Arial"/>
          <w:b w:val="0"/>
          <w:sz w:val="20"/>
          <w:szCs w:val="20"/>
        </w:rPr>
      </w:pPr>
    </w:p>
    <w:p w14:paraId="4E8D8D96" w14:textId="7EFDB084" w:rsidR="00E557F7" w:rsidRDefault="00E557F7" w:rsidP="0000682C">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332372">
        <w:rPr>
          <w:rFonts w:ascii="Arial" w:hAnsi="Arial" w:cs="Arial"/>
          <w:sz w:val="20"/>
          <w:szCs w:val="20"/>
        </w:rPr>
        <w:t>Wiley yes, McCreary yes, Ehret yes, Good yes, Haas yes, McFarland yes, McKinniss yes, Park yes, Patterson yes, Plotts yes, Rogers yes, Sims yes.</w:t>
      </w:r>
    </w:p>
    <w:p w14:paraId="6569BFCC" w14:textId="77777777" w:rsidR="00332372" w:rsidRPr="00332372" w:rsidRDefault="00332372"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0"/>
        </w:rPr>
      </w:pPr>
    </w:p>
    <w:p w14:paraId="277D835E" w14:textId="58B15CB7" w:rsidR="00E557F7" w:rsidRPr="00E557F7" w:rsidRDefault="00E557F7" w:rsidP="00E557F7">
      <w:pPr>
        <w:widowControl/>
        <w:autoSpaceDE/>
        <w:autoSpaceDN/>
        <w:adjustRightInd/>
        <w:ind w:firstLine="720"/>
        <w:rPr>
          <w:rFonts w:ascii="Arial" w:hAnsi="Arial" w:cs="Arial"/>
          <w:sz w:val="20"/>
          <w:szCs w:val="20"/>
        </w:rPr>
      </w:pPr>
      <w:r w:rsidRPr="00E557F7">
        <w:rPr>
          <w:rFonts w:ascii="Arial" w:hAnsi="Arial" w:cs="Arial"/>
          <w:sz w:val="20"/>
          <w:szCs w:val="20"/>
        </w:rPr>
        <w:t xml:space="preserve">Motion declared </w:t>
      </w:r>
      <w:r w:rsidR="00332372">
        <w:rPr>
          <w:rFonts w:ascii="Arial" w:hAnsi="Arial" w:cs="Arial"/>
          <w:sz w:val="20"/>
          <w:szCs w:val="20"/>
        </w:rPr>
        <w:t>passed.</w:t>
      </w:r>
    </w:p>
    <w:p w14:paraId="15258438" w14:textId="77777777"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5B4E0E5E" w14:textId="6BBC49BD"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E557F7">
        <w:rPr>
          <w:rStyle w:val="Strong"/>
          <w:rFonts w:ascii="Arial" w:hAnsi="Arial" w:cs="Arial"/>
          <w:sz w:val="20"/>
          <w:szCs w:val="20"/>
        </w:rPr>
        <w:t xml:space="preserve">The Board entered into executive session at </w:t>
      </w:r>
      <w:r w:rsidR="00332372">
        <w:rPr>
          <w:rStyle w:val="Strong"/>
          <w:rFonts w:ascii="Arial" w:hAnsi="Arial" w:cs="Arial"/>
          <w:sz w:val="20"/>
          <w:szCs w:val="20"/>
        </w:rPr>
        <w:t>7:45 p.m.</w:t>
      </w:r>
      <w:r w:rsidRPr="00E557F7">
        <w:rPr>
          <w:rStyle w:val="Strong"/>
          <w:rFonts w:ascii="Arial" w:hAnsi="Arial" w:cs="Arial"/>
          <w:sz w:val="20"/>
          <w:szCs w:val="20"/>
        </w:rPr>
        <w:t xml:space="preserve">      </w:t>
      </w:r>
    </w:p>
    <w:p w14:paraId="5C8A0490" w14:textId="77777777"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E557F7">
        <w:rPr>
          <w:rStyle w:val="Strong"/>
          <w:rFonts w:ascii="Arial" w:hAnsi="Arial" w:cs="Arial"/>
          <w:sz w:val="20"/>
          <w:szCs w:val="20"/>
        </w:rPr>
        <w:t xml:space="preserve">                             </w:t>
      </w:r>
    </w:p>
    <w:p w14:paraId="35DDEF0A" w14:textId="1B0B55DD" w:rsidR="00E557F7" w:rsidRPr="00E557F7" w:rsidRDefault="00E557F7" w:rsidP="00E557F7">
      <w:pPr>
        <w:tabs>
          <w:tab w:val="left" w:pos="-1440"/>
        </w:tabs>
        <w:ind w:left="720"/>
        <w:rPr>
          <w:rStyle w:val="Strong"/>
          <w:rFonts w:ascii="Arial" w:hAnsi="Arial" w:cs="Arial"/>
          <w:b w:val="0"/>
          <w:sz w:val="20"/>
          <w:szCs w:val="20"/>
        </w:rPr>
      </w:pPr>
      <w:r w:rsidRPr="00E557F7">
        <w:rPr>
          <w:rStyle w:val="Strong"/>
          <w:rFonts w:ascii="Arial" w:hAnsi="Arial" w:cs="Arial"/>
          <w:sz w:val="20"/>
          <w:szCs w:val="20"/>
        </w:rPr>
        <w:t xml:space="preserve">President McFarland declared the meeting back in regular session at </w:t>
      </w:r>
      <w:r w:rsidR="00332372">
        <w:rPr>
          <w:rStyle w:val="Strong"/>
          <w:rFonts w:ascii="Arial" w:hAnsi="Arial" w:cs="Arial"/>
          <w:sz w:val="20"/>
          <w:szCs w:val="20"/>
        </w:rPr>
        <w:t>9:05 p.m.</w:t>
      </w:r>
    </w:p>
    <w:p w14:paraId="1E282D99" w14:textId="69B4A97F" w:rsidR="00E557F7" w:rsidRPr="00E557F7" w:rsidRDefault="00E557F7" w:rsidP="00E557F7">
      <w:pPr>
        <w:widowControl/>
        <w:autoSpaceDE/>
        <w:autoSpaceDN/>
        <w:adjustRightInd/>
        <w:spacing w:after="160" w:line="259" w:lineRule="auto"/>
        <w:rPr>
          <w:rStyle w:val="Strong"/>
          <w:rFonts w:ascii="Arial" w:hAnsi="Arial" w:cs="Arial"/>
          <w:sz w:val="20"/>
          <w:szCs w:val="20"/>
        </w:rPr>
      </w:pPr>
    </w:p>
    <w:p w14:paraId="066A0DB1" w14:textId="77777777" w:rsidR="00E557F7" w:rsidRPr="00E557F7" w:rsidRDefault="00E557F7" w:rsidP="00E557F7">
      <w:pPr>
        <w:widowControl/>
        <w:autoSpaceDE/>
        <w:autoSpaceDN/>
        <w:adjustRightInd/>
        <w:rPr>
          <w:rStyle w:val="Strong"/>
          <w:rFonts w:ascii="Arial" w:hAnsi="Arial" w:cs="Arial"/>
          <w:sz w:val="20"/>
          <w:szCs w:val="20"/>
          <w:u w:val="single"/>
        </w:rPr>
      </w:pPr>
      <w:r w:rsidRPr="00E557F7">
        <w:rPr>
          <w:rStyle w:val="Strong"/>
          <w:rFonts w:ascii="Arial" w:hAnsi="Arial" w:cs="Arial"/>
          <w:sz w:val="20"/>
          <w:szCs w:val="20"/>
        </w:rPr>
        <w:t>12.</w:t>
      </w:r>
      <w:r w:rsidRPr="00E557F7">
        <w:rPr>
          <w:rStyle w:val="Strong"/>
          <w:rFonts w:ascii="Arial" w:hAnsi="Arial" w:cs="Arial"/>
          <w:sz w:val="20"/>
          <w:szCs w:val="20"/>
        </w:rPr>
        <w:tab/>
      </w:r>
      <w:r w:rsidRPr="00E557F7">
        <w:rPr>
          <w:rStyle w:val="Strong"/>
          <w:rFonts w:ascii="Arial" w:hAnsi="Arial" w:cs="Arial"/>
          <w:sz w:val="20"/>
          <w:szCs w:val="20"/>
          <w:u w:val="single"/>
        </w:rPr>
        <w:t>Adjourn</w:t>
      </w:r>
    </w:p>
    <w:p w14:paraId="2D9C013D" w14:textId="77777777" w:rsidR="00E557F7" w:rsidRPr="00E557F7" w:rsidRDefault="00E557F7" w:rsidP="00E557F7">
      <w:pPr>
        <w:widowControl/>
        <w:autoSpaceDE/>
        <w:autoSpaceDN/>
        <w:adjustRightInd/>
        <w:rPr>
          <w:rStyle w:val="Strong"/>
          <w:rFonts w:ascii="Arial" w:hAnsi="Arial" w:cs="Arial"/>
          <w:sz w:val="20"/>
          <w:szCs w:val="20"/>
        </w:rPr>
      </w:pPr>
    </w:p>
    <w:p w14:paraId="54E85501" w14:textId="21D02EDE" w:rsidR="00E557F7" w:rsidRPr="00332372" w:rsidRDefault="00332372"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332372">
        <w:rPr>
          <w:rStyle w:val="Strong"/>
          <w:rFonts w:ascii="Arial" w:hAnsi="Arial" w:cs="Arial"/>
          <w:b w:val="0"/>
          <w:sz w:val="20"/>
          <w:szCs w:val="20"/>
        </w:rPr>
        <w:t>Mr. Gary Sims</w:t>
      </w:r>
      <w:r>
        <w:rPr>
          <w:rStyle w:val="Strong"/>
          <w:rFonts w:ascii="Arial" w:hAnsi="Arial" w:cs="Arial"/>
          <w:b w:val="0"/>
          <w:sz w:val="20"/>
          <w:szCs w:val="20"/>
        </w:rPr>
        <w:t xml:space="preserve"> </w:t>
      </w:r>
      <w:r w:rsidR="00E557F7" w:rsidRPr="00332372">
        <w:rPr>
          <w:rStyle w:val="Strong"/>
          <w:rFonts w:ascii="Arial" w:hAnsi="Arial" w:cs="Arial"/>
          <w:b w:val="0"/>
          <w:sz w:val="20"/>
          <w:szCs w:val="20"/>
        </w:rPr>
        <w:t>moved to adjourn.</w:t>
      </w:r>
    </w:p>
    <w:p w14:paraId="7011EB04" w14:textId="00E4B6F6" w:rsidR="00E557F7" w:rsidRPr="00332372" w:rsidRDefault="00332372"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 Mike McCreary </w:t>
      </w:r>
      <w:r w:rsidR="00E557F7" w:rsidRPr="00332372">
        <w:rPr>
          <w:rStyle w:val="Strong"/>
          <w:rFonts w:ascii="Arial" w:hAnsi="Arial" w:cs="Arial"/>
          <w:b w:val="0"/>
          <w:sz w:val="20"/>
          <w:szCs w:val="20"/>
        </w:rPr>
        <w:t>seconded the motion.</w:t>
      </w:r>
    </w:p>
    <w:p w14:paraId="7A71E89E" w14:textId="77777777" w:rsidR="00E557F7" w:rsidRPr="00332372"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332372">
        <w:rPr>
          <w:rStyle w:val="Strong"/>
          <w:rFonts w:ascii="Arial" w:hAnsi="Arial" w:cs="Arial"/>
          <w:b w:val="0"/>
          <w:sz w:val="20"/>
          <w:szCs w:val="20"/>
        </w:rPr>
        <w:t>Discussion</w:t>
      </w:r>
    </w:p>
    <w:p w14:paraId="15A39F9D" w14:textId="61AE4843" w:rsidR="00332372" w:rsidRDefault="00E557F7" w:rsidP="0000682C">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332372">
        <w:rPr>
          <w:rFonts w:ascii="Arial" w:hAnsi="Arial" w:cs="Arial"/>
          <w:sz w:val="20"/>
          <w:szCs w:val="20"/>
        </w:rPr>
        <w:t xml:space="preserve">Sims yes, McCreary yes, Ehret yes, Good yes, Haas yes, </w:t>
      </w:r>
      <w:bookmarkStart w:id="0" w:name="_GoBack"/>
      <w:bookmarkEnd w:id="0"/>
      <w:r w:rsidR="00332372">
        <w:rPr>
          <w:rFonts w:ascii="Arial" w:hAnsi="Arial" w:cs="Arial"/>
          <w:sz w:val="20"/>
          <w:szCs w:val="20"/>
        </w:rPr>
        <w:t>McFarland yes, McKinniss yes, Park yes, Patterson yes, Plotts yes, Rogers yes, Wiley yes.</w:t>
      </w:r>
    </w:p>
    <w:p w14:paraId="08622C06" w14:textId="54EFFC01" w:rsidR="00E557F7" w:rsidRPr="00332372" w:rsidRDefault="00332372" w:rsidP="0000682C">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Pr>
          <w:rFonts w:ascii="Arial" w:hAnsi="Arial" w:cs="Arial"/>
          <w:sz w:val="20"/>
          <w:szCs w:val="20"/>
        </w:rPr>
        <w:t xml:space="preserve"> </w:t>
      </w:r>
    </w:p>
    <w:p w14:paraId="393F9A14" w14:textId="77777777" w:rsidR="00E557F7" w:rsidRPr="00E557F7" w:rsidRDefault="00E557F7" w:rsidP="00E557F7">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Fonts w:ascii="Arial" w:hAnsi="Arial" w:cs="Arial"/>
          <w:sz w:val="20"/>
          <w:szCs w:val="20"/>
        </w:rPr>
      </w:pPr>
      <w:r w:rsidRPr="00E557F7">
        <w:rPr>
          <w:rFonts w:ascii="Arial" w:hAnsi="Arial" w:cs="Arial"/>
          <w:sz w:val="20"/>
          <w:szCs w:val="20"/>
        </w:rPr>
        <w:t xml:space="preserve"> </w:t>
      </w:r>
    </w:p>
    <w:p w14:paraId="5806CF11" w14:textId="7F3AE4A5" w:rsid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E557F7">
        <w:rPr>
          <w:rStyle w:val="Strong"/>
          <w:rFonts w:ascii="Arial" w:hAnsi="Arial" w:cs="Arial"/>
          <w:sz w:val="20"/>
          <w:szCs w:val="20"/>
        </w:rPr>
        <w:tab/>
        <w:t>Motion declared</w:t>
      </w:r>
      <w:r w:rsidR="00332372">
        <w:rPr>
          <w:rStyle w:val="Strong"/>
          <w:rFonts w:ascii="Arial" w:hAnsi="Arial" w:cs="Arial"/>
          <w:sz w:val="20"/>
          <w:szCs w:val="20"/>
        </w:rPr>
        <w:t xml:space="preserve"> passed</w:t>
      </w:r>
      <w:r w:rsidRPr="00E557F7">
        <w:rPr>
          <w:rStyle w:val="Strong"/>
          <w:rFonts w:ascii="Arial" w:hAnsi="Arial" w:cs="Arial"/>
          <w:sz w:val="20"/>
          <w:szCs w:val="20"/>
        </w:rPr>
        <w:t>.</w:t>
      </w:r>
    </w:p>
    <w:p w14:paraId="116284C8" w14:textId="77777777" w:rsidR="0000682C" w:rsidRPr="00E557F7" w:rsidRDefault="0000682C"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1842999E" w14:textId="651FDDF7" w:rsid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E557F7">
        <w:rPr>
          <w:rStyle w:val="Strong"/>
          <w:rFonts w:ascii="Arial" w:hAnsi="Arial" w:cs="Arial"/>
          <w:sz w:val="20"/>
          <w:szCs w:val="20"/>
        </w:rPr>
        <w:tab/>
        <w:t xml:space="preserve">Meeting adjourned at </w:t>
      </w:r>
      <w:r w:rsidR="00332372">
        <w:rPr>
          <w:rStyle w:val="Strong"/>
          <w:rFonts w:ascii="Arial" w:hAnsi="Arial" w:cs="Arial"/>
          <w:sz w:val="20"/>
          <w:szCs w:val="20"/>
        </w:rPr>
        <w:t>9:05</w:t>
      </w:r>
      <w:r w:rsidRPr="00E557F7">
        <w:rPr>
          <w:rStyle w:val="Strong"/>
          <w:rFonts w:ascii="Arial" w:hAnsi="Arial" w:cs="Arial"/>
          <w:sz w:val="20"/>
          <w:szCs w:val="20"/>
        </w:rPr>
        <w:t xml:space="preserve"> p.m.</w:t>
      </w:r>
    </w:p>
    <w:p w14:paraId="129328E5" w14:textId="77777777" w:rsidR="0000682C" w:rsidRPr="00E557F7" w:rsidRDefault="0000682C"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4E0BFF17"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E557F7">
        <w:rPr>
          <w:rStyle w:val="Strong"/>
          <w:rFonts w:ascii="Arial" w:hAnsi="Arial" w:cs="Arial"/>
          <w:sz w:val="20"/>
          <w:szCs w:val="20"/>
        </w:rPr>
        <w:tab/>
        <w:t>Next Meeting is Wednesday, November 15, 2017.</w:t>
      </w:r>
    </w:p>
    <w:p w14:paraId="3D45F424" w14:textId="77777777" w:rsidR="00E557F7" w:rsidRPr="00E557F7" w:rsidRDefault="00E557F7" w:rsidP="00E557F7">
      <w:pPr>
        <w:widowControl/>
        <w:autoSpaceDE/>
        <w:autoSpaceDN/>
        <w:adjustRightInd/>
        <w:rPr>
          <w:rFonts w:ascii="Arial" w:hAnsi="Arial" w:cs="Arial"/>
          <w:sz w:val="20"/>
          <w:szCs w:val="20"/>
        </w:rPr>
      </w:pPr>
    </w:p>
    <w:p w14:paraId="3FB3DA4D" w14:textId="77777777" w:rsidR="00E557F7" w:rsidRPr="00E557F7" w:rsidRDefault="00E557F7" w:rsidP="00E557F7">
      <w:pPr>
        <w:widowControl/>
        <w:autoSpaceDE/>
        <w:autoSpaceDN/>
        <w:adjustRightInd/>
        <w:rPr>
          <w:rFonts w:ascii="Arial" w:hAnsi="Arial" w:cs="Arial"/>
          <w:sz w:val="20"/>
          <w:szCs w:val="20"/>
        </w:rPr>
      </w:pPr>
    </w:p>
    <w:p w14:paraId="0BC340AD" w14:textId="0DCFC53B" w:rsidR="001F3CFB" w:rsidRPr="001F3CFB" w:rsidRDefault="001F3CFB"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40188B26" w14:textId="3CC23566" w:rsidR="007C2A85" w:rsidRPr="001F3CFB" w:rsidRDefault="001F3CFB" w:rsidP="008F74E4">
      <w:pPr>
        <w:widowControl/>
        <w:autoSpaceDE/>
        <w:autoSpaceDN/>
        <w:adjustRightInd/>
        <w:rPr>
          <w:rStyle w:val="Strong"/>
          <w:rFonts w:ascii="Arial" w:hAnsi="Arial" w:cs="Arial"/>
          <w:b w:val="0"/>
          <w:sz w:val="20"/>
          <w:szCs w:val="20"/>
        </w:rPr>
      </w:pPr>
      <w:r w:rsidRPr="001F3CFB">
        <w:rPr>
          <w:rFonts w:ascii="Arial" w:hAnsi="Arial" w:cs="Arial"/>
          <w:sz w:val="20"/>
          <w:szCs w:val="20"/>
        </w:rPr>
        <w:tab/>
      </w:r>
    </w:p>
    <w:p w14:paraId="4C0A6687" w14:textId="77777777" w:rsidR="00F84B8E" w:rsidRPr="001F3CFB" w:rsidRDefault="00F84B8E" w:rsidP="00F84B8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FFAA3AF" w14:textId="2F5D1813" w:rsidR="0034548C" w:rsidRPr="001F3CFB" w:rsidRDefault="0034548C" w:rsidP="007C2A85">
      <w:pPr>
        <w:widowControl/>
        <w:autoSpaceDE/>
        <w:autoSpaceDN/>
        <w:adjustRightInd/>
        <w:spacing w:line="259" w:lineRule="auto"/>
        <w:rPr>
          <w:rFonts w:ascii="Arial" w:hAnsi="Arial" w:cs="Arial"/>
          <w:b/>
          <w:sz w:val="20"/>
          <w:szCs w:val="20"/>
        </w:rPr>
      </w:pP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p>
    <w:p w14:paraId="3D664D69" w14:textId="039A099C" w:rsidR="0034548C" w:rsidRPr="001F3CFB"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1F3CFB">
        <w:rPr>
          <w:rFonts w:ascii="Arial" w:hAnsi="Arial" w:cs="Arial"/>
          <w:b/>
          <w:sz w:val="20"/>
          <w:szCs w:val="20"/>
        </w:rPr>
        <w:t>Jim McFarland, President</w:t>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t>Stephen J. Earnest, Treasurer</w:t>
      </w:r>
    </w:p>
    <w:sectPr w:rsidR="0034548C" w:rsidRPr="001F3CFB"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F418E8" w:rsidRDefault="00F418E8" w:rsidP="00FF3908">
      <w:r>
        <w:separator/>
      </w:r>
    </w:p>
  </w:endnote>
  <w:endnote w:type="continuationSeparator" w:id="0">
    <w:p w14:paraId="4434B6F6" w14:textId="77777777" w:rsidR="00F418E8" w:rsidRDefault="00F418E8"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54B1CBC7" w:rsidR="00F418E8" w:rsidRDefault="00F418E8">
            <w:pPr>
              <w:pStyle w:val="Footer"/>
              <w:jc w:val="center"/>
            </w:pPr>
            <w:r>
              <w:t xml:space="preserve">Page </w:t>
            </w:r>
            <w:r>
              <w:rPr>
                <w:b/>
                <w:bCs/>
              </w:rPr>
              <w:fldChar w:fldCharType="begin"/>
            </w:r>
            <w:r>
              <w:rPr>
                <w:b/>
                <w:bCs/>
              </w:rPr>
              <w:instrText xml:space="preserve"> PAGE </w:instrText>
            </w:r>
            <w:r>
              <w:rPr>
                <w:b/>
                <w:bCs/>
              </w:rPr>
              <w:fldChar w:fldCharType="separate"/>
            </w:r>
            <w:r w:rsidR="009D4F4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D4F41">
              <w:rPr>
                <w:b/>
                <w:bCs/>
                <w:noProof/>
              </w:rPr>
              <w:t>5</w:t>
            </w:r>
            <w:r>
              <w:rPr>
                <w:b/>
                <w:bCs/>
              </w:rPr>
              <w:fldChar w:fldCharType="end"/>
            </w:r>
          </w:p>
        </w:sdtContent>
      </w:sdt>
    </w:sdtContent>
  </w:sdt>
  <w:p w14:paraId="60AEE41E" w14:textId="77777777" w:rsidR="00F418E8" w:rsidRDefault="00F4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F418E8" w:rsidRDefault="00F418E8" w:rsidP="00FF3908">
      <w:r>
        <w:separator/>
      </w:r>
    </w:p>
  </w:footnote>
  <w:footnote w:type="continuationSeparator" w:id="0">
    <w:p w14:paraId="23106567" w14:textId="77777777" w:rsidR="00F418E8" w:rsidRDefault="00F418E8"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A310D2"/>
    <w:multiLevelType w:val="hybridMultilevel"/>
    <w:tmpl w:val="F19C6DAC"/>
    <w:lvl w:ilvl="0" w:tplc="5B3ED7A8">
      <w:start w:val="8"/>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4316A7"/>
    <w:multiLevelType w:val="hybridMultilevel"/>
    <w:tmpl w:val="653C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5651953"/>
    <w:multiLevelType w:val="hybridMultilevel"/>
    <w:tmpl w:val="DB4C7858"/>
    <w:lvl w:ilvl="0" w:tplc="89167BD4">
      <w:start w:val="10"/>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4A0B35"/>
    <w:multiLevelType w:val="hybridMultilevel"/>
    <w:tmpl w:val="41F23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44E1DFF"/>
    <w:multiLevelType w:val="hybridMultilevel"/>
    <w:tmpl w:val="ED4AD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B6113F3"/>
    <w:multiLevelType w:val="hybridMultilevel"/>
    <w:tmpl w:val="0302D27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26986"/>
    <w:multiLevelType w:val="hybridMultilevel"/>
    <w:tmpl w:val="3684F534"/>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267D3B2F"/>
    <w:multiLevelType w:val="hybridMultilevel"/>
    <w:tmpl w:val="80A01186"/>
    <w:lvl w:ilvl="0" w:tplc="55F28B9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7E18D5"/>
    <w:multiLevelType w:val="hybridMultilevel"/>
    <w:tmpl w:val="C504A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F3F32C3"/>
    <w:multiLevelType w:val="hybridMultilevel"/>
    <w:tmpl w:val="612A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5B59E7"/>
    <w:multiLevelType w:val="hybridMultilevel"/>
    <w:tmpl w:val="81E82506"/>
    <w:lvl w:ilvl="0" w:tplc="C8DC3CEC">
      <w:start w:val="9"/>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D2974"/>
    <w:multiLevelType w:val="hybridMultilevel"/>
    <w:tmpl w:val="B5F2A87E"/>
    <w:lvl w:ilvl="0" w:tplc="A794468C">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185791"/>
    <w:multiLevelType w:val="hybridMultilevel"/>
    <w:tmpl w:val="522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874D3"/>
    <w:multiLevelType w:val="hybridMultilevel"/>
    <w:tmpl w:val="4E20A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E875A2"/>
    <w:multiLevelType w:val="hybridMultilevel"/>
    <w:tmpl w:val="1B92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3F5B77"/>
    <w:multiLevelType w:val="hybridMultilevel"/>
    <w:tmpl w:val="35FC5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A4966A5"/>
    <w:multiLevelType w:val="hybridMultilevel"/>
    <w:tmpl w:val="184EE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328311B"/>
    <w:multiLevelType w:val="hybridMultilevel"/>
    <w:tmpl w:val="3684E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02779F"/>
    <w:multiLevelType w:val="hybridMultilevel"/>
    <w:tmpl w:val="DDD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695C0E"/>
    <w:multiLevelType w:val="hybridMultilevel"/>
    <w:tmpl w:val="AEA2E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DC301B"/>
    <w:multiLevelType w:val="hybridMultilevel"/>
    <w:tmpl w:val="0512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8E3F3E"/>
    <w:multiLevelType w:val="hybridMultilevel"/>
    <w:tmpl w:val="F9E43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B25FA5"/>
    <w:multiLevelType w:val="hybridMultilevel"/>
    <w:tmpl w:val="2FC4F6DA"/>
    <w:lvl w:ilvl="0" w:tplc="53CC24C0">
      <w:start w:val="1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3E4E38"/>
    <w:multiLevelType w:val="hybridMultilevel"/>
    <w:tmpl w:val="1FF2D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1759B4"/>
    <w:multiLevelType w:val="hybridMultilevel"/>
    <w:tmpl w:val="D056F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4640C4"/>
    <w:multiLevelType w:val="hybridMultilevel"/>
    <w:tmpl w:val="349EEA68"/>
    <w:lvl w:ilvl="0" w:tplc="275442B0">
      <w:start w:val="7"/>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2A3B8A"/>
    <w:multiLevelType w:val="hybridMultilevel"/>
    <w:tmpl w:val="BE3A4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03620"/>
    <w:multiLevelType w:val="hybridMultilevel"/>
    <w:tmpl w:val="53042B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F710F7"/>
    <w:multiLevelType w:val="hybridMultilevel"/>
    <w:tmpl w:val="DA3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3"/>
  </w:num>
  <w:num w:numId="5">
    <w:abstractNumId w:val="17"/>
  </w:num>
  <w:num w:numId="6">
    <w:abstractNumId w:val="34"/>
  </w:num>
  <w:num w:numId="7">
    <w:abstractNumId w:val="27"/>
  </w:num>
  <w:num w:numId="8">
    <w:abstractNumId w:val="10"/>
  </w:num>
  <w:num w:numId="9">
    <w:abstractNumId w:val="39"/>
  </w:num>
  <w:num w:numId="10">
    <w:abstractNumId w:val="32"/>
  </w:num>
  <w:num w:numId="11">
    <w:abstractNumId w:val="29"/>
  </w:num>
  <w:num w:numId="12">
    <w:abstractNumId w:val="26"/>
  </w:num>
  <w:num w:numId="13">
    <w:abstractNumId w:val="13"/>
  </w:num>
  <w:num w:numId="14">
    <w:abstractNumId w:val="37"/>
  </w:num>
  <w:num w:numId="15">
    <w:abstractNumId w:val="43"/>
  </w:num>
  <w:num w:numId="16">
    <w:abstractNumId w:val="38"/>
  </w:num>
  <w:num w:numId="17">
    <w:abstractNumId w:val="20"/>
  </w:num>
  <w:num w:numId="18">
    <w:abstractNumId w:val="31"/>
  </w:num>
  <w:num w:numId="19">
    <w:abstractNumId w:val="25"/>
  </w:num>
  <w:num w:numId="20">
    <w:abstractNumId w:val="28"/>
  </w:num>
  <w:num w:numId="21">
    <w:abstractNumId w:val="30"/>
  </w:num>
  <w:num w:numId="22">
    <w:abstractNumId w:val="33"/>
  </w:num>
  <w:num w:numId="23">
    <w:abstractNumId w:val="11"/>
  </w:num>
  <w:num w:numId="24">
    <w:abstractNumId w:val="3"/>
    <w:lvlOverride w:ilvl="0">
      <w:lvl w:ilvl="0">
        <w:start w:val="5"/>
        <w:numFmt w:val="upperLetter"/>
        <w:pStyle w:val="QuickA"/>
        <w:lvlText w:val="%1."/>
        <w:lvlJc w:val="left"/>
      </w:lvl>
    </w:lvlOverride>
  </w:num>
  <w:num w:numId="25">
    <w:abstractNumId w:val="18"/>
  </w:num>
  <w:num w:numId="26">
    <w:abstractNumId w:val="14"/>
  </w:num>
  <w:num w:numId="27">
    <w:abstractNumId w:val="35"/>
  </w:num>
  <w:num w:numId="28">
    <w:abstractNumId w:val="36"/>
  </w:num>
  <w:num w:numId="29">
    <w:abstractNumId w:val="21"/>
  </w:num>
  <w:num w:numId="30">
    <w:abstractNumId w:val="15"/>
  </w:num>
  <w:num w:numId="31">
    <w:abstractNumId w:val="16"/>
  </w:num>
  <w:num w:numId="32">
    <w:abstractNumId w:val="40"/>
  </w:num>
  <w:num w:numId="33">
    <w:abstractNumId w:val="41"/>
  </w:num>
  <w:num w:numId="34">
    <w:abstractNumId w:val="12"/>
  </w:num>
  <w:num w:numId="35">
    <w:abstractNumId w:val="42"/>
  </w:num>
  <w:num w:numId="36">
    <w:abstractNumId w:val="22"/>
  </w:num>
  <w:num w:numId="37">
    <w:abstractNumId w:val="19"/>
  </w:num>
  <w:num w:numId="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76B6"/>
    <w:rsid w:val="000D02B1"/>
    <w:rsid w:val="000D20B6"/>
    <w:rsid w:val="000D30F9"/>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758A"/>
    <w:rsid w:val="003E0516"/>
    <w:rsid w:val="003E1D0C"/>
    <w:rsid w:val="003E2641"/>
    <w:rsid w:val="003E45CE"/>
    <w:rsid w:val="003E4903"/>
    <w:rsid w:val="003E5844"/>
    <w:rsid w:val="003E5874"/>
    <w:rsid w:val="003E6EDE"/>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7F90"/>
    <w:rsid w:val="00502368"/>
    <w:rsid w:val="0050320F"/>
    <w:rsid w:val="00504596"/>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7C73"/>
    <w:rsid w:val="005A0A21"/>
    <w:rsid w:val="005A0DDC"/>
    <w:rsid w:val="005A13FD"/>
    <w:rsid w:val="005A4975"/>
    <w:rsid w:val="005A519D"/>
    <w:rsid w:val="005A59E4"/>
    <w:rsid w:val="005A6BAB"/>
    <w:rsid w:val="005A7014"/>
    <w:rsid w:val="005B02C9"/>
    <w:rsid w:val="005B3C3D"/>
    <w:rsid w:val="005B6806"/>
    <w:rsid w:val="005B71D2"/>
    <w:rsid w:val="005C196B"/>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12F6"/>
    <w:rsid w:val="00742486"/>
    <w:rsid w:val="00744CB1"/>
    <w:rsid w:val="00745D59"/>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62B9"/>
    <w:rsid w:val="00957150"/>
    <w:rsid w:val="009572F1"/>
    <w:rsid w:val="009573E2"/>
    <w:rsid w:val="00961329"/>
    <w:rsid w:val="0096143D"/>
    <w:rsid w:val="00961B50"/>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456"/>
    <w:rsid w:val="00AC5F36"/>
    <w:rsid w:val="00AC6450"/>
    <w:rsid w:val="00AD005E"/>
    <w:rsid w:val="00AD564E"/>
    <w:rsid w:val="00AD7203"/>
    <w:rsid w:val="00AE01C9"/>
    <w:rsid w:val="00AE25F6"/>
    <w:rsid w:val="00AF26E9"/>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74C0"/>
    <w:rsid w:val="00B41619"/>
    <w:rsid w:val="00B4164A"/>
    <w:rsid w:val="00B41C1B"/>
    <w:rsid w:val="00B449E4"/>
    <w:rsid w:val="00B455C7"/>
    <w:rsid w:val="00B4613A"/>
    <w:rsid w:val="00B50864"/>
    <w:rsid w:val="00B5139F"/>
    <w:rsid w:val="00B547C4"/>
    <w:rsid w:val="00B55437"/>
    <w:rsid w:val="00B55922"/>
    <w:rsid w:val="00B55936"/>
    <w:rsid w:val="00B55B1A"/>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43E"/>
    <w:rsid w:val="00BA16C7"/>
    <w:rsid w:val="00BA2C50"/>
    <w:rsid w:val="00BA379E"/>
    <w:rsid w:val="00BA51FF"/>
    <w:rsid w:val="00BA5FD5"/>
    <w:rsid w:val="00BB1C49"/>
    <w:rsid w:val="00BB246D"/>
    <w:rsid w:val="00BB2552"/>
    <w:rsid w:val="00BB2873"/>
    <w:rsid w:val="00BB797D"/>
    <w:rsid w:val="00BC0E8D"/>
    <w:rsid w:val="00BC3AFA"/>
    <w:rsid w:val="00BC54C0"/>
    <w:rsid w:val="00BC586B"/>
    <w:rsid w:val="00BD0679"/>
    <w:rsid w:val="00BD15D5"/>
    <w:rsid w:val="00BD2D63"/>
    <w:rsid w:val="00BD469F"/>
    <w:rsid w:val="00BD4902"/>
    <w:rsid w:val="00BE24A5"/>
    <w:rsid w:val="00BE27D5"/>
    <w:rsid w:val="00BE2C4A"/>
    <w:rsid w:val="00BE5489"/>
    <w:rsid w:val="00BE70C4"/>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415"/>
    <w:rsid w:val="00C67B5F"/>
    <w:rsid w:val="00C707D8"/>
    <w:rsid w:val="00C71726"/>
    <w:rsid w:val="00C73C4C"/>
    <w:rsid w:val="00C76972"/>
    <w:rsid w:val="00C77BBA"/>
    <w:rsid w:val="00C81003"/>
    <w:rsid w:val="00C81F93"/>
    <w:rsid w:val="00C82017"/>
    <w:rsid w:val="00C86860"/>
    <w:rsid w:val="00C86DA1"/>
    <w:rsid w:val="00C870B5"/>
    <w:rsid w:val="00C93752"/>
    <w:rsid w:val="00C9449B"/>
    <w:rsid w:val="00CA2665"/>
    <w:rsid w:val="00CA2DCF"/>
    <w:rsid w:val="00CA3DB7"/>
    <w:rsid w:val="00CA5694"/>
    <w:rsid w:val="00CA60CE"/>
    <w:rsid w:val="00CA6928"/>
    <w:rsid w:val="00CB0C88"/>
    <w:rsid w:val="00CB0C89"/>
    <w:rsid w:val="00CB0EFC"/>
    <w:rsid w:val="00CB1511"/>
    <w:rsid w:val="00CB1BE3"/>
    <w:rsid w:val="00CB34A1"/>
    <w:rsid w:val="00CB584E"/>
    <w:rsid w:val="00CB5FBA"/>
    <w:rsid w:val="00CB60A8"/>
    <w:rsid w:val="00CC0421"/>
    <w:rsid w:val="00CC0BEF"/>
    <w:rsid w:val="00CC20CF"/>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308D"/>
    <w:rsid w:val="00D5335D"/>
    <w:rsid w:val="00D5381E"/>
    <w:rsid w:val="00D54150"/>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B24"/>
    <w:rsid w:val="00E06F5A"/>
    <w:rsid w:val="00E11D26"/>
    <w:rsid w:val="00E12392"/>
    <w:rsid w:val="00E146CC"/>
    <w:rsid w:val="00E16964"/>
    <w:rsid w:val="00E17756"/>
    <w:rsid w:val="00E24792"/>
    <w:rsid w:val="00E2539B"/>
    <w:rsid w:val="00E2724A"/>
    <w:rsid w:val="00E27421"/>
    <w:rsid w:val="00E27668"/>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60F47"/>
    <w:rsid w:val="00E6207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6A0255-6138-454E-9AEF-51C93A40D1C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4.xml><?xml version="1.0" encoding="utf-8"?>
<ds:datastoreItem xmlns:ds="http://schemas.openxmlformats.org/officeDocument/2006/customXml" ds:itemID="{2038A110-5083-4400-9BE3-5BDFCCFF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5</cp:revision>
  <cp:lastPrinted>2017-09-22T13:45:00Z</cp:lastPrinted>
  <dcterms:created xsi:type="dcterms:W3CDTF">2017-10-19T13:04:00Z</dcterms:created>
  <dcterms:modified xsi:type="dcterms:W3CDTF">2017-10-19T15:49:00Z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