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29090476" w:rsidR="00BC16BF" w:rsidRPr="009B76CC" w:rsidRDefault="002D0574" w:rsidP="00BC16BF">
      <w:pPr>
        <w:tabs>
          <w:tab w:val="center" w:pos="4680"/>
        </w:tabs>
        <w:jc w:val="center"/>
        <w:outlineLvl w:val="0"/>
        <w:rPr>
          <w:rFonts w:ascii="Arial" w:hAnsi="Arial" w:cs="Arial"/>
          <w:b/>
          <w:bCs/>
          <w:sz w:val="22"/>
          <w:szCs w:val="22"/>
        </w:rPr>
      </w:pPr>
      <w:r>
        <w:rPr>
          <w:rFonts w:ascii="Arial" w:hAnsi="Arial" w:cs="Arial"/>
          <w:b/>
          <w:bCs/>
          <w:sz w:val="22"/>
          <w:szCs w:val="22"/>
        </w:rPr>
        <w:t>February 21, 2018</w:t>
      </w:r>
      <w:r w:rsidR="00BC16BF" w:rsidRPr="009B76CC">
        <w:rPr>
          <w:rFonts w:ascii="Arial" w:hAnsi="Arial" w:cs="Arial"/>
          <w:b/>
          <w:bCs/>
          <w:sz w:val="22"/>
          <w:szCs w:val="22"/>
        </w:rPr>
        <w:t xml:space="preserve"> @ 6:30 p.m.</w:t>
      </w:r>
    </w:p>
    <w:p w14:paraId="16483D0B" w14:textId="0E6D2772" w:rsidR="009F3370" w:rsidRPr="00815787"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74A0F660" w:rsidR="00B6731E" w:rsidRPr="0074691B" w:rsidRDefault="00B6731E" w:rsidP="0034548C">
      <w:pPr>
        <w:tabs>
          <w:tab w:val="center" w:pos="4680"/>
        </w:tabs>
        <w:jc w:val="center"/>
        <w:outlineLvl w:val="0"/>
        <w:rPr>
          <w:rFonts w:ascii="Arial" w:hAnsi="Arial" w:cs="Arial"/>
          <w:b/>
          <w:bCs/>
          <w:sz w:val="20"/>
          <w:szCs w:val="20"/>
        </w:rPr>
      </w:pPr>
    </w:p>
    <w:p w14:paraId="16710F9D" w14:textId="77777777" w:rsidR="0034548C" w:rsidRPr="0074691B"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u w:val="single"/>
        </w:rPr>
      </w:pPr>
      <w:r w:rsidRPr="0074691B">
        <w:rPr>
          <w:rFonts w:ascii="Arial" w:hAnsi="Arial" w:cs="Arial"/>
          <w:b/>
          <w:sz w:val="20"/>
          <w:szCs w:val="20"/>
          <w:u w:val="single"/>
        </w:rPr>
        <w:t>Call to Order</w:t>
      </w:r>
    </w:p>
    <w:p w14:paraId="0A70B2B9" w14:textId="77777777" w:rsidR="0034548C" w:rsidRPr="00815787"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734DB486" w:rsidR="00BB2873" w:rsidRPr="00815787"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815787">
        <w:rPr>
          <w:rFonts w:ascii="Arial" w:hAnsi="Arial" w:cs="Arial"/>
          <w:sz w:val="20"/>
          <w:szCs w:val="20"/>
        </w:rPr>
        <w:t>The regular</w:t>
      </w:r>
      <w:r w:rsidR="00C1712C" w:rsidRPr="00815787">
        <w:rPr>
          <w:rFonts w:ascii="Arial" w:hAnsi="Arial" w:cs="Arial"/>
          <w:sz w:val="20"/>
          <w:szCs w:val="20"/>
        </w:rPr>
        <w:t xml:space="preserve"> </w:t>
      </w:r>
      <w:r w:rsidR="002D0574">
        <w:rPr>
          <w:rFonts w:ascii="Arial" w:hAnsi="Arial" w:cs="Arial"/>
          <w:sz w:val="20"/>
          <w:szCs w:val="20"/>
        </w:rPr>
        <w:t>February</w:t>
      </w:r>
      <w:r w:rsidRPr="00815787">
        <w:rPr>
          <w:rFonts w:ascii="Arial" w:hAnsi="Arial" w:cs="Arial"/>
          <w:sz w:val="20"/>
          <w:szCs w:val="20"/>
        </w:rPr>
        <w:t xml:space="preserve"> Board of Education meeting was called to order by President </w:t>
      </w:r>
      <w:r w:rsidR="00E01F2F" w:rsidRPr="00815787">
        <w:rPr>
          <w:rFonts w:ascii="Arial" w:hAnsi="Arial" w:cs="Arial"/>
          <w:sz w:val="20"/>
          <w:szCs w:val="20"/>
        </w:rPr>
        <w:t xml:space="preserve">Jim McFarland </w:t>
      </w:r>
      <w:r w:rsidRPr="00815787">
        <w:rPr>
          <w:rFonts w:ascii="Arial" w:hAnsi="Arial" w:cs="Arial"/>
          <w:sz w:val="20"/>
          <w:szCs w:val="20"/>
        </w:rPr>
        <w:t xml:space="preserve">at </w:t>
      </w:r>
      <w:r w:rsidR="006344F9" w:rsidRPr="00815787">
        <w:rPr>
          <w:rFonts w:ascii="Arial" w:hAnsi="Arial" w:cs="Arial"/>
          <w:sz w:val="20"/>
          <w:szCs w:val="20"/>
        </w:rPr>
        <w:t>6</w:t>
      </w:r>
      <w:r w:rsidR="00C55350" w:rsidRPr="00815787">
        <w:rPr>
          <w:rFonts w:ascii="Arial" w:hAnsi="Arial" w:cs="Arial"/>
          <w:sz w:val="20"/>
          <w:szCs w:val="20"/>
        </w:rPr>
        <w:t>:</w:t>
      </w:r>
      <w:r w:rsidR="006344F9" w:rsidRPr="00815787">
        <w:rPr>
          <w:rFonts w:ascii="Arial" w:hAnsi="Arial" w:cs="Arial"/>
          <w:sz w:val="20"/>
          <w:szCs w:val="20"/>
        </w:rPr>
        <w:t>3</w:t>
      </w:r>
      <w:r w:rsidR="00C55350" w:rsidRPr="00815787">
        <w:rPr>
          <w:rFonts w:ascii="Arial" w:hAnsi="Arial" w:cs="Arial"/>
          <w:sz w:val="20"/>
          <w:szCs w:val="20"/>
        </w:rPr>
        <w:t>0</w:t>
      </w:r>
      <w:r w:rsidRPr="00815787">
        <w:rPr>
          <w:rFonts w:ascii="Arial" w:hAnsi="Arial" w:cs="Arial"/>
          <w:sz w:val="20"/>
          <w:szCs w:val="20"/>
        </w:rPr>
        <w:t xml:space="preserve"> p.m.</w:t>
      </w:r>
    </w:p>
    <w:p w14:paraId="010094CA" w14:textId="537EBB22" w:rsidR="00BB2873" w:rsidRPr="00815787"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815787"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815787">
        <w:rPr>
          <w:rFonts w:ascii="Arial" w:hAnsi="Arial" w:cs="Arial"/>
          <w:b/>
          <w:sz w:val="20"/>
          <w:szCs w:val="20"/>
          <w:u w:val="single"/>
        </w:rPr>
        <w:t>Roll Call</w:t>
      </w:r>
      <w:r w:rsidRPr="00815787">
        <w:rPr>
          <w:rFonts w:ascii="Arial" w:hAnsi="Arial" w:cs="Arial"/>
          <w:b/>
          <w:sz w:val="20"/>
          <w:szCs w:val="20"/>
        </w:rPr>
        <w:tab/>
      </w:r>
    </w:p>
    <w:p w14:paraId="7AF87684" w14:textId="64772009" w:rsidR="00DE57E7" w:rsidRPr="008F74E4"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10"/>
          <w:szCs w:val="20"/>
        </w:rPr>
      </w:pPr>
    </w:p>
    <w:p w14:paraId="20E5F552" w14:textId="49EA4388" w:rsidR="0034548C" w:rsidRPr="00815787"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Members Present:</w:t>
      </w:r>
      <w:r w:rsidRPr="00815787">
        <w:rPr>
          <w:rFonts w:ascii="Arial" w:hAnsi="Arial" w:cs="Arial"/>
          <w:sz w:val="20"/>
          <w:szCs w:val="20"/>
        </w:rPr>
        <w:tab/>
        <w:t>Mr</w:t>
      </w:r>
      <w:r w:rsidR="00C55350" w:rsidRPr="00815787">
        <w:rPr>
          <w:rFonts w:ascii="Arial" w:hAnsi="Arial" w:cs="Arial"/>
          <w:sz w:val="20"/>
          <w:szCs w:val="20"/>
        </w:rPr>
        <w:t>s</w:t>
      </w:r>
      <w:r w:rsidRPr="00815787">
        <w:rPr>
          <w:rFonts w:ascii="Arial" w:hAnsi="Arial" w:cs="Arial"/>
          <w:sz w:val="20"/>
          <w:szCs w:val="20"/>
        </w:rPr>
        <w:t xml:space="preserve">. </w:t>
      </w:r>
      <w:r w:rsidR="00C55350" w:rsidRPr="00815787">
        <w:rPr>
          <w:rFonts w:ascii="Arial" w:hAnsi="Arial" w:cs="Arial"/>
          <w:sz w:val="20"/>
          <w:szCs w:val="20"/>
        </w:rPr>
        <w:t>Shelly Ehret</w:t>
      </w:r>
      <w:r w:rsidR="00B16C0B" w:rsidRPr="00815787">
        <w:rPr>
          <w:rFonts w:ascii="Arial" w:hAnsi="Arial" w:cs="Arial"/>
          <w:sz w:val="20"/>
          <w:szCs w:val="20"/>
        </w:rPr>
        <w:t>,</w:t>
      </w:r>
      <w:r w:rsidRPr="00815787">
        <w:rPr>
          <w:rFonts w:ascii="Arial" w:hAnsi="Arial" w:cs="Arial"/>
          <w:sz w:val="20"/>
          <w:szCs w:val="20"/>
        </w:rPr>
        <w:t xml:space="preserve"> </w:t>
      </w:r>
      <w:r w:rsidR="002D0574">
        <w:rPr>
          <w:rFonts w:ascii="Arial" w:hAnsi="Arial" w:cs="Arial"/>
          <w:sz w:val="20"/>
          <w:szCs w:val="20"/>
        </w:rPr>
        <w:t xml:space="preserve">Mrs. Debbie Good, </w:t>
      </w:r>
      <w:r w:rsidR="00BC16BF">
        <w:rPr>
          <w:rFonts w:ascii="Arial" w:hAnsi="Arial" w:cs="Arial"/>
          <w:sz w:val="20"/>
          <w:szCs w:val="20"/>
        </w:rPr>
        <w:t xml:space="preserve">Mr. Mickey Landon, </w:t>
      </w:r>
      <w:r w:rsidR="00E01F2F" w:rsidRPr="00815787">
        <w:rPr>
          <w:rFonts w:ascii="Arial" w:hAnsi="Arial" w:cs="Arial"/>
          <w:sz w:val="20"/>
          <w:szCs w:val="20"/>
        </w:rPr>
        <w:t>Mr. Jim McFarland,</w:t>
      </w:r>
      <w:r w:rsidR="00BB2873" w:rsidRPr="00815787">
        <w:rPr>
          <w:rFonts w:ascii="Arial" w:hAnsi="Arial" w:cs="Arial"/>
          <w:sz w:val="20"/>
          <w:szCs w:val="20"/>
        </w:rPr>
        <w:t xml:space="preserve"> </w:t>
      </w:r>
      <w:r w:rsidR="00E557F7">
        <w:rPr>
          <w:rFonts w:ascii="Arial" w:hAnsi="Arial" w:cs="Arial"/>
          <w:sz w:val="20"/>
          <w:szCs w:val="20"/>
        </w:rPr>
        <w:t xml:space="preserve">Mr. Eric Park, </w:t>
      </w:r>
      <w:r w:rsidR="006C0B79" w:rsidRPr="00815787">
        <w:rPr>
          <w:rFonts w:ascii="Arial" w:hAnsi="Arial" w:cs="Arial"/>
          <w:sz w:val="20"/>
          <w:szCs w:val="20"/>
        </w:rPr>
        <w:t>Mr. Michael Patterson</w:t>
      </w:r>
      <w:r w:rsidR="006C0B79">
        <w:rPr>
          <w:rFonts w:ascii="Arial" w:hAnsi="Arial" w:cs="Arial"/>
          <w:sz w:val="20"/>
          <w:szCs w:val="20"/>
        </w:rPr>
        <w:t xml:space="preserve">, </w:t>
      </w:r>
      <w:r w:rsidR="002D0574">
        <w:rPr>
          <w:rFonts w:ascii="Arial" w:hAnsi="Arial" w:cs="Arial"/>
          <w:sz w:val="20"/>
          <w:szCs w:val="20"/>
        </w:rPr>
        <w:t xml:space="preserve">and </w:t>
      </w:r>
      <w:r w:rsidR="00C55350" w:rsidRPr="00815787">
        <w:rPr>
          <w:rFonts w:ascii="Arial" w:hAnsi="Arial" w:cs="Arial"/>
          <w:sz w:val="20"/>
          <w:szCs w:val="20"/>
        </w:rPr>
        <w:t>Mr. Keith Rogers</w:t>
      </w:r>
      <w:r w:rsidR="002D0574">
        <w:rPr>
          <w:rFonts w:ascii="Arial" w:hAnsi="Arial" w:cs="Arial"/>
          <w:sz w:val="20"/>
          <w:szCs w:val="20"/>
        </w:rPr>
        <w:t>.</w:t>
      </w:r>
      <w:r w:rsidR="00815787">
        <w:rPr>
          <w:rFonts w:ascii="Arial" w:hAnsi="Arial" w:cs="Arial"/>
          <w:sz w:val="20"/>
          <w:szCs w:val="20"/>
        </w:rPr>
        <w:t xml:space="preserve"> </w:t>
      </w:r>
    </w:p>
    <w:p w14:paraId="310104B6" w14:textId="77777777" w:rsidR="0034548C" w:rsidRPr="00815787"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495D7559" w:rsidR="00C644E2" w:rsidRPr="00815787"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Members Absent:</w:t>
      </w:r>
      <w:r w:rsidRPr="00815787">
        <w:rPr>
          <w:rFonts w:ascii="Arial" w:hAnsi="Arial" w:cs="Arial"/>
          <w:sz w:val="20"/>
          <w:szCs w:val="20"/>
        </w:rPr>
        <w:tab/>
      </w:r>
      <w:r w:rsidR="002D0574" w:rsidRPr="00815787">
        <w:rPr>
          <w:rFonts w:ascii="Arial" w:hAnsi="Arial" w:cs="Arial"/>
          <w:sz w:val="20"/>
          <w:szCs w:val="20"/>
        </w:rPr>
        <w:t>Dr. Bob Haas</w:t>
      </w:r>
      <w:r w:rsidR="002D0574">
        <w:rPr>
          <w:rFonts w:ascii="Arial" w:hAnsi="Arial" w:cs="Arial"/>
          <w:sz w:val="20"/>
          <w:szCs w:val="20"/>
        </w:rPr>
        <w:t>,</w:t>
      </w:r>
      <w:r w:rsidR="002D0574" w:rsidRPr="002D0574">
        <w:rPr>
          <w:rFonts w:ascii="Arial" w:hAnsi="Arial" w:cs="Arial"/>
          <w:sz w:val="20"/>
          <w:szCs w:val="20"/>
        </w:rPr>
        <w:t xml:space="preserve"> </w:t>
      </w:r>
      <w:r w:rsidR="002D0574" w:rsidRPr="00815787">
        <w:rPr>
          <w:rFonts w:ascii="Arial" w:hAnsi="Arial" w:cs="Arial"/>
          <w:sz w:val="20"/>
          <w:szCs w:val="20"/>
        </w:rPr>
        <w:t>Mr. Mike McCreary,</w:t>
      </w:r>
      <w:r w:rsidR="002D0574" w:rsidRPr="002D0574">
        <w:rPr>
          <w:rFonts w:ascii="Arial" w:hAnsi="Arial" w:cs="Arial"/>
          <w:sz w:val="20"/>
          <w:szCs w:val="20"/>
        </w:rPr>
        <w:t xml:space="preserve"> </w:t>
      </w:r>
      <w:r w:rsidR="002D0574" w:rsidRPr="00815787">
        <w:rPr>
          <w:rFonts w:ascii="Arial" w:hAnsi="Arial" w:cs="Arial"/>
          <w:sz w:val="20"/>
          <w:szCs w:val="20"/>
        </w:rPr>
        <w:t>Mr. Ted McKinniss,</w:t>
      </w:r>
      <w:r w:rsidR="002D0574" w:rsidRPr="002D0574">
        <w:rPr>
          <w:rFonts w:ascii="Arial" w:hAnsi="Arial" w:cs="Arial"/>
          <w:sz w:val="20"/>
          <w:szCs w:val="20"/>
        </w:rPr>
        <w:t xml:space="preserve"> </w:t>
      </w:r>
      <w:r w:rsidR="002D0574" w:rsidRPr="00815787">
        <w:rPr>
          <w:rFonts w:ascii="Arial" w:hAnsi="Arial" w:cs="Arial"/>
          <w:sz w:val="20"/>
          <w:szCs w:val="20"/>
        </w:rPr>
        <w:t>Mrs. Glenna Plotts,</w:t>
      </w:r>
      <w:r w:rsidR="002D0574" w:rsidRPr="002D0574">
        <w:rPr>
          <w:rFonts w:ascii="Arial" w:hAnsi="Arial" w:cs="Arial"/>
          <w:sz w:val="20"/>
          <w:szCs w:val="20"/>
        </w:rPr>
        <w:t xml:space="preserve"> </w:t>
      </w:r>
      <w:r w:rsidR="002D0574">
        <w:rPr>
          <w:rFonts w:ascii="Arial" w:hAnsi="Arial" w:cs="Arial"/>
          <w:sz w:val="20"/>
          <w:szCs w:val="20"/>
        </w:rPr>
        <w:t>Mr. Gary Sims</w:t>
      </w:r>
      <w:r w:rsidR="002D0574" w:rsidRPr="006C0B79">
        <w:rPr>
          <w:rFonts w:ascii="Arial" w:hAnsi="Arial" w:cs="Arial"/>
          <w:sz w:val="20"/>
          <w:szCs w:val="20"/>
        </w:rPr>
        <w:t xml:space="preserve"> </w:t>
      </w:r>
      <w:r w:rsidR="002D0574">
        <w:rPr>
          <w:rFonts w:ascii="Arial" w:hAnsi="Arial" w:cs="Arial"/>
          <w:sz w:val="20"/>
          <w:szCs w:val="20"/>
        </w:rPr>
        <w:t>and Mr. Gene Wiley.</w:t>
      </w:r>
    </w:p>
    <w:p w14:paraId="2082C544" w14:textId="77777777" w:rsidR="0048526A" w:rsidRPr="00815787"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2DF740CD" w14:textId="59741876" w:rsidR="0034548C" w:rsidRPr="00815787" w:rsidRDefault="0034548C"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Also Attending</w:t>
      </w:r>
      <w:r w:rsidRPr="00815787">
        <w:rPr>
          <w:rFonts w:ascii="Arial" w:hAnsi="Arial" w:cs="Arial"/>
          <w:sz w:val="20"/>
          <w:szCs w:val="20"/>
        </w:rPr>
        <w:tab/>
      </w:r>
      <w:r w:rsidRPr="00815787">
        <w:rPr>
          <w:rFonts w:ascii="Arial" w:hAnsi="Arial" w:cs="Arial"/>
          <w:sz w:val="20"/>
          <w:szCs w:val="20"/>
        </w:rPr>
        <w:tab/>
        <w:t xml:space="preserve">Mr. Charles Speelman, Mr. Stephen Earnest, </w:t>
      </w:r>
      <w:r w:rsidR="00C55350" w:rsidRPr="00815787">
        <w:rPr>
          <w:rFonts w:ascii="Arial" w:hAnsi="Arial" w:cs="Arial"/>
          <w:sz w:val="20"/>
          <w:szCs w:val="20"/>
        </w:rPr>
        <w:t xml:space="preserve">Mrs. Carol Bebout, </w:t>
      </w:r>
      <w:r w:rsidRPr="00815787">
        <w:rPr>
          <w:rFonts w:ascii="Arial" w:hAnsi="Arial" w:cs="Arial"/>
          <w:sz w:val="20"/>
          <w:szCs w:val="20"/>
        </w:rPr>
        <w:t>Mrs. De</w:t>
      </w:r>
      <w:r w:rsidR="00234696" w:rsidRPr="00815787">
        <w:rPr>
          <w:rFonts w:ascii="Arial" w:hAnsi="Arial" w:cs="Arial"/>
          <w:sz w:val="20"/>
          <w:szCs w:val="20"/>
        </w:rPr>
        <w:t>bbie Curtis,</w:t>
      </w:r>
      <w:r w:rsidR="0048526A" w:rsidRPr="00815787">
        <w:rPr>
          <w:rFonts w:ascii="Arial" w:hAnsi="Arial" w:cs="Arial"/>
          <w:sz w:val="20"/>
          <w:szCs w:val="20"/>
        </w:rPr>
        <w:t xml:space="preserve"> </w:t>
      </w:r>
      <w:r w:rsidR="002D0574">
        <w:rPr>
          <w:rFonts w:ascii="Arial" w:hAnsi="Arial" w:cs="Arial"/>
          <w:sz w:val="20"/>
          <w:szCs w:val="20"/>
        </w:rPr>
        <w:t xml:space="preserve">Mrs. Jodi Gaietto, </w:t>
      </w:r>
      <w:r w:rsidR="00FD6DF3" w:rsidRPr="00815787">
        <w:rPr>
          <w:rFonts w:ascii="Arial" w:hAnsi="Arial" w:cs="Arial"/>
          <w:sz w:val="20"/>
          <w:szCs w:val="20"/>
        </w:rPr>
        <w:t>Mr. Richard George,</w:t>
      </w:r>
      <w:r w:rsidR="00B26089" w:rsidRPr="00815787">
        <w:rPr>
          <w:rFonts w:ascii="Arial" w:hAnsi="Arial" w:cs="Arial"/>
          <w:sz w:val="20"/>
          <w:szCs w:val="20"/>
        </w:rPr>
        <w:t xml:space="preserve"> </w:t>
      </w:r>
      <w:r w:rsidR="002D0574">
        <w:rPr>
          <w:rFonts w:ascii="Arial" w:hAnsi="Arial" w:cs="Arial"/>
          <w:sz w:val="20"/>
          <w:szCs w:val="20"/>
        </w:rPr>
        <w:t xml:space="preserve">Mr. Larry Hickman, </w:t>
      </w:r>
      <w:r w:rsidR="00ED2620" w:rsidRPr="00815787">
        <w:rPr>
          <w:rFonts w:ascii="Arial" w:hAnsi="Arial" w:cs="Arial"/>
          <w:sz w:val="20"/>
          <w:szCs w:val="20"/>
        </w:rPr>
        <w:t>Mrs. Ellen Messenge</w:t>
      </w:r>
      <w:r w:rsidR="00C55350" w:rsidRPr="00815787">
        <w:rPr>
          <w:rFonts w:ascii="Arial" w:hAnsi="Arial" w:cs="Arial"/>
          <w:sz w:val="20"/>
          <w:szCs w:val="20"/>
        </w:rPr>
        <w:t>r</w:t>
      </w:r>
      <w:r w:rsidR="002D0574">
        <w:rPr>
          <w:rFonts w:ascii="Arial" w:hAnsi="Arial" w:cs="Arial"/>
          <w:sz w:val="20"/>
          <w:szCs w:val="20"/>
        </w:rPr>
        <w:t>, and Mr. Mike Wellin</w:t>
      </w:r>
      <w:r w:rsidR="00E014AD" w:rsidRPr="00815787">
        <w:rPr>
          <w:rFonts w:ascii="Arial" w:hAnsi="Arial" w:cs="Arial"/>
          <w:sz w:val="20"/>
          <w:szCs w:val="20"/>
        </w:rPr>
        <w:t xml:space="preserve">. </w:t>
      </w:r>
      <w:r w:rsidR="004F3AA9" w:rsidRPr="00815787">
        <w:rPr>
          <w:rFonts w:ascii="Arial" w:hAnsi="Arial" w:cs="Arial"/>
          <w:sz w:val="20"/>
          <w:szCs w:val="20"/>
        </w:rPr>
        <w:t xml:space="preserve"> </w:t>
      </w:r>
    </w:p>
    <w:p w14:paraId="2B93E54E" w14:textId="24C9083E" w:rsidR="00E557F7" w:rsidRDefault="00515748" w:rsidP="003454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r w:rsidRPr="00815787">
        <w:rPr>
          <w:rFonts w:ascii="Arial" w:hAnsi="Arial" w:cs="Arial"/>
          <w:sz w:val="20"/>
          <w:szCs w:val="20"/>
        </w:rPr>
        <w:t xml:space="preserve"> </w:t>
      </w:r>
    </w:p>
    <w:p w14:paraId="2C8B309F" w14:textId="47E6C301" w:rsidR="0074691B" w:rsidRPr="0074691B" w:rsidRDefault="0074691B" w:rsidP="0074691B">
      <w:pPr>
        <w:pStyle w:val="ListParagraph"/>
        <w:numPr>
          <w:ilvl w:val="0"/>
          <w:numId w:val="4"/>
        </w:numPr>
        <w:tabs>
          <w:tab w:val="left" w:pos="-1440"/>
        </w:tabs>
        <w:ind w:right="-180" w:hanging="720"/>
        <w:rPr>
          <w:rFonts w:ascii="Arial" w:hAnsi="Arial" w:cs="Arial"/>
          <w:b/>
          <w:sz w:val="20"/>
          <w:szCs w:val="20"/>
          <w:u w:val="single"/>
        </w:rPr>
      </w:pPr>
      <w:r w:rsidRPr="0074691B">
        <w:rPr>
          <w:rFonts w:ascii="Arial" w:hAnsi="Arial" w:cs="Arial"/>
          <w:b/>
          <w:sz w:val="20"/>
          <w:szCs w:val="20"/>
          <w:u w:val="single"/>
        </w:rPr>
        <w:t>Oath of Office</w:t>
      </w:r>
    </w:p>
    <w:p w14:paraId="72D51163" w14:textId="77777777" w:rsidR="0074691B" w:rsidRPr="0074691B" w:rsidRDefault="0074691B" w:rsidP="0074691B">
      <w:pPr>
        <w:pStyle w:val="ListParagraph"/>
        <w:ind w:left="750"/>
        <w:rPr>
          <w:rFonts w:ascii="Arial" w:hAnsi="Arial" w:cs="Arial"/>
          <w:sz w:val="20"/>
          <w:szCs w:val="20"/>
        </w:rPr>
      </w:pPr>
    </w:p>
    <w:p w14:paraId="7308FAB3" w14:textId="77777777" w:rsidR="0074691B" w:rsidRPr="0074691B" w:rsidRDefault="0074691B" w:rsidP="0074691B">
      <w:pPr>
        <w:pStyle w:val="ListParagraph"/>
        <w:tabs>
          <w:tab w:val="left" w:pos="-1080"/>
          <w:tab w:val="left" w:pos="-720"/>
          <w:tab w:val="left" w:pos="0"/>
          <w:tab w:val="left" w:pos="720"/>
          <w:tab w:val="left" w:pos="1440"/>
          <w:tab w:val="left" w:pos="2160"/>
          <w:tab w:val="left" w:leader="dot" w:pos="5130"/>
          <w:tab w:val="left" w:leader="dot" w:pos="7740"/>
          <w:tab w:val="left" w:pos="10530"/>
          <w:tab w:val="left" w:pos="10620"/>
          <w:tab w:val="left" w:pos="10710"/>
        </w:tabs>
        <w:ind w:left="750" w:firstLine="960"/>
        <w:rPr>
          <w:rFonts w:ascii="Arial" w:hAnsi="Arial" w:cs="Arial"/>
          <w:sz w:val="20"/>
          <w:szCs w:val="20"/>
        </w:rPr>
      </w:pPr>
      <w:r w:rsidRPr="0074691B">
        <w:rPr>
          <w:rFonts w:ascii="Arial" w:hAnsi="Arial" w:cs="Arial"/>
          <w:sz w:val="20"/>
          <w:szCs w:val="20"/>
        </w:rPr>
        <w:t>Mrs. Debbie Good</w:t>
      </w:r>
      <w:r w:rsidRPr="0074691B">
        <w:rPr>
          <w:rFonts w:ascii="Arial" w:hAnsi="Arial" w:cs="Arial"/>
          <w:sz w:val="20"/>
          <w:szCs w:val="20"/>
        </w:rPr>
        <w:tab/>
        <w:t>Elgin</w:t>
      </w:r>
      <w:r w:rsidRPr="0074691B">
        <w:rPr>
          <w:rFonts w:ascii="Arial" w:hAnsi="Arial" w:cs="Arial"/>
          <w:sz w:val="20"/>
          <w:szCs w:val="20"/>
        </w:rPr>
        <w:tab/>
        <w:t>3 Years</w:t>
      </w:r>
    </w:p>
    <w:p w14:paraId="0E21042F" w14:textId="77777777" w:rsidR="0074691B" w:rsidRDefault="0074691B" w:rsidP="0074691B">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0"/>
          <w:szCs w:val="20"/>
          <w:u w:val="single"/>
        </w:rPr>
      </w:pPr>
    </w:p>
    <w:p w14:paraId="278F6651" w14:textId="73548FE4" w:rsidR="00E557F7" w:rsidRPr="00E557F7" w:rsidRDefault="00E557F7" w:rsidP="00E557F7">
      <w:pPr>
        <w:pStyle w:val="ListParagraph"/>
        <w:numPr>
          <w:ilvl w:val="0"/>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20"/>
        <w:outlineLvl w:val="0"/>
        <w:rPr>
          <w:rFonts w:ascii="Arial" w:hAnsi="Arial" w:cs="Arial"/>
          <w:b/>
          <w:sz w:val="20"/>
          <w:szCs w:val="20"/>
          <w:u w:val="single"/>
        </w:rPr>
      </w:pPr>
      <w:r w:rsidRPr="00E557F7">
        <w:rPr>
          <w:rFonts w:ascii="Arial" w:hAnsi="Arial" w:cs="Arial"/>
          <w:b/>
          <w:sz w:val="20"/>
          <w:szCs w:val="20"/>
          <w:u w:val="single"/>
        </w:rPr>
        <w:t>Pledge of Allegiance</w:t>
      </w:r>
    </w:p>
    <w:p w14:paraId="4355098B" w14:textId="617AB1B7" w:rsidR="00E557F7" w:rsidRPr="00E557F7" w:rsidRDefault="00E557F7" w:rsidP="00E557F7">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0"/>
          <w:szCs w:val="20"/>
          <w:u w:val="single"/>
        </w:rPr>
      </w:pPr>
    </w:p>
    <w:p w14:paraId="305BEFDA" w14:textId="77777777" w:rsidR="00E557F7" w:rsidRPr="00E557F7" w:rsidRDefault="00E557F7" w:rsidP="00E557F7">
      <w:pPr>
        <w:pStyle w:val="ListParagraph"/>
        <w:numPr>
          <w:ilvl w:val="0"/>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E557F7">
        <w:rPr>
          <w:rFonts w:ascii="Arial" w:hAnsi="Arial" w:cs="Arial"/>
          <w:b/>
          <w:sz w:val="20"/>
          <w:szCs w:val="20"/>
          <w:u w:val="single"/>
        </w:rPr>
        <w:t>Introduction of guests and their comments</w:t>
      </w:r>
    </w:p>
    <w:p w14:paraId="520D51F7" w14:textId="77777777" w:rsidR="00E557F7" w:rsidRPr="00E557F7" w:rsidRDefault="00E557F7" w:rsidP="00E557F7">
      <w:pPr>
        <w:pStyle w:val="ListParagraph"/>
        <w:rPr>
          <w:rFonts w:ascii="Arial" w:hAnsi="Arial" w:cs="Arial"/>
          <w:sz w:val="20"/>
          <w:szCs w:val="20"/>
          <w:u w:val="single"/>
        </w:rPr>
      </w:pPr>
    </w:p>
    <w:p w14:paraId="62E20EE5" w14:textId="282D8597" w:rsidR="0074691B" w:rsidRDefault="002D0574" w:rsidP="002D0574">
      <w:pPr>
        <w:pStyle w:val="ListParagraph"/>
        <w:numPr>
          <w:ilvl w:val="0"/>
          <w:numId w:val="43"/>
        </w:numPr>
        <w:ind w:left="1080"/>
        <w:jc w:val="both"/>
        <w:rPr>
          <w:rFonts w:ascii="Arial" w:hAnsi="Arial" w:cs="Arial"/>
          <w:sz w:val="20"/>
          <w:szCs w:val="20"/>
        </w:rPr>
      </w:pPr>
      <w:r w:rsidRPr="002D0574">
        <w:rPr>
          <w:rFonts w:ascii="Arial" w:hAnsi="Arial" w:cs="Arial"/>
          <w:sz w:val="20"/>
          <w:szCs w:val="20"/>
        </w:rPr>
        <w:t xml:space="preserve">FFA Students </w:t>
      </w:r>
      <w:r w:rsidR="00D5210F">
        <w:rPr>
          <w:rFonts w:ascii="Arial" w:hAnsi="Arial" w:cs="Arial"/>
          <w:sz w:val="20"/>
          <w:szCs w:val="20"/>
        </w:rPr>
        <w:t>Hayley Stiverson-President, Aaron Fetters-Sentinel, and Cassie Cimino- Secretary</w:t>
      </w:r>
      <w:r w:rsidRPr="002D0574">
        <w:rPr>
          <w:rFonts w:ascii="Arial" w:hAnsi="Arial" w:cs="Arial"/>
          <w:sz w:val="20"/>
          <w:szCs w:val="20"/>
        </w:rPr>
        <w:t xml:space="preserve"> were present with their instructors Jim Rittler and Carrie Heimlich.  They read a Proclamation</w:t>
      </w:r>
      <w:r w:rsidR="0074691B">
        <w:rPr>
          <w:rFonts w:ascii="Arial" w:hAnsi="Arial" w:cs="Arial"/>
          <w:sz w:val="20"/>
          <w:szCs w:val="20"/>
        </w:rPr>
        <w:t xml:space="preserve"> about FFA week and spoke about the events they hold to celebrate the week.</w:t>
      </w:r>
      <w:r w:rsidRPr="002D0574">
        <w:rPr>
          <w:rFonts w:ascii="Arial" w:hAnsi="Arial" w:cs="Arial"/>
          <w:sz w:val="20"/>
          <w:szCs w:val="20"/>
        </w:rPr>
        <w:t xml:space="preserve"> </w:t>
      </w:r>
    </w:p>
    <w:p w14:paraId="4E907E45" w14:textId="77777777" w:rsidR="00BC16BF" w:rsidRPr="00E557F7" w:rsidRDefault="00BC16BF" w:rsidP="00BC16BF">
      <w:pPr>
        <w:ind w:left="720"/>
        <w:rPr>
          <w:rStyle w:val="Strong"/>
          <w:rFonts w:ascii="Arial" w:hAnsi="Arial" w:cs="Arial"/>
          <w:bCs w:val="0"/>
          <w:sz w:val="20"/>
          <w:szCs w:val="20"/>
          <w:u w:val="single"/>
        </w:rPr>
      </w:pPr>
    </w:p>
    <w:p w14:paraId="4060A828" w14:textId="398F0721" w:rsidR="00E557F7" w:rsidRPr="00E557F7" w:rsidRDefault="00E557F7" w:rsidP="00E557F7">
      <w:pPr>
        <w:pStyle w:val="ListParagraph"/>
        <w:numPr>
          <w:ilvl w:val="0"/>
          <w:numId w:val="4"/>
        </w:numPr>
        <w:tabs>
          <w:tab w:val="left" w:pos="-1440"/>
        </w:tabs>
        <w:ind w:hanging="750"/>
        <w:rPr>
          <w:rFonts w:ascii="Arial" w:hAnsi="Arial" w:cs="Arial"/>
          <w:b/>
          <w:bCs/>
          <w:sz w:val="20"/>
          <w:szCs w:val="20"/>
          <w:u w:val="single"/>
        </w:rPr>
      </w:pPr>
      <w:r w:rsidRPr="00E557F7">
        <w:rPr>
          <w:rStyle w:val="Strong"/>
          <w:rFonts w:ascii="Arial" w:hAnsi="Arial" w:cs="Arial"/>
          <w:sz w:val="20"/>
          <w:szCs w:val="20"/>
          <w:u w:val="single"/>
        </w:rPr>
        <w:t>Motion to Amend Agenda (if neede</w:t>
      </w:r>
      <w:r>
        <w:rPr>
          <w:rStyle w:val="Strong"/>
          <w:rFonts w:ascii="Arial" w:hAnsi="Arial" w:cs="Arial"/>
          <w:sz w:val="20"/>
          <w:szCs w:val="20"/>
          <w:u w:val="single"/>
        </w:rPr>
        <w:t xml:space="preserve">d) – </w:t>
      </w:r>
      <w:r>
        <w:rPr>
          <w:rStyle w:val="Strong"/>
          <w:rFonts w:ascii="Arial" w:hAnsi="Arial" w:cs="Arial"/>
          <w:b w:val="0"/>
          <w:sz w:val="20"/>
          <w:szCs w:val="20"/>
          <w:u w:val="single"/>
        </w:rPr>
        <w:t>No amendments needed</w:t>
      </w:r>
    </w:p>
    <w:p w14:paraId="595B2CC5" w14:textId="0F99F46F" w:rsidR="00E557F7" w:rsidRPr="00E557F7" w:rsidRDefault="00E557F7" w:rsidP="00E279C7">
      <w:pPr>
        <w:widowControl/>
        <w:autoSpaceDE/>
        <w:autoSpaceDN/>
        <w:adjustRightInd/>
        <w:rPr>
          <w:rFonts w:ascii="Arial" w:hAnsi="Arial" w:cs="Arial"/>
          <w:b/>
          <w:sz w:val="20"/>
          <w:szCs w:val="20"/>
        </w:rPr>
      </w:pPr>
      <w:r w:rsidRPr="00E557F7">
        <w:rPr>
          <w:rFonts w:ascii="Arial" w:hAnsi="Arial" w:cs="Arial"/>
          <w:b/>
          <w:sz w:val="20"/>
          <w:szCs w:val="20"/>
        </w:rPr>
        <w:tab/>
      </w:r>
    </w:p>
    <w:p w14:paraId="5BF6511C" w14:textId="7CA9CD95" w:rsidR="0074691B" w:rsidRPr="0074691B" w:rsidRDefault="0074691B" w:rsidP="0074691B">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74691B">
        <w:rPr>
          <w:rFonts w:ascii="Arial" w:hAnsi="Arial" w:cs="Arial"/>
          <w:b/>
          <w:sz w:val="20"/>
          <w:szCs w:val="20"/>
          <w:u w:val="single"/>
        </w:rPr>
        <w:t>General discussion of agenda, addendum, and other items of concern</w:t>
      </w:r>
    </w:p>
    <w:p w14:paraId="13928E25" w14:textId="77777777" w:rsidR="0074691B" w:rsidRPr="0074691B" w:rsidRDefault="0074691B" w:rsidP="007469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7863D54A" w14:textId="77777777" w:rsidR="0074691B" w:rsidRPr="0074691B" w:rsidRDefault="0074691B" w:rsidP="007469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74691B">
        <w:rPr>
          <w:rStyle w:val="Emphasis"/>
          <w:rFonts w:ascii="Arial" w:hAnsi="Arial" w:cs="Arial"/>
          <w:sz w:val="20"/>
          <w:szCs w:val="20"/>
        </w:rPr>
        <w:t>Items 8, 9A and 9B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28FA6C66" w14:textId="77777777" w:rsidR="0074691B" w:rsidRPr="0074691B" w:rsidRDefault="0074691B" w:rsidP="007469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2A1D49EA" w14:textId="67AE4032" w:rsidR="0074691B" w:rsidRPr="0074691B" w:rsidRDefault="000C602F" w:rsidP="0074691B">
      <w:pPr>
        <w:widowControl/>
        <w:autoSpaceDE/>
        <w:autoSpaceDN/>
        <w:adjustRightInd/>
        <w:ind w:left="720"/>
        <w:jc w:val="both"/>
        <w:rPr>
          <w:rFonts w:ascii="Arial" w:hAnsi="Arial" w:cs="Arial"/>
          <w:sz w:val="20"/>
          <w:szCs w:val="20"/>
        </w:rPr>
      </w:pPr>
      <w:r>
        <w:rPr>
          <w:rFonts w:ascii="Arial" w:hAnsi="Arial" w:cs="Arial"/>
          <w:sz w:val="20"/>
          <w:szCs w:val="20"/>
        </w:rPr>
        <w:t xml:space="preserve">Mr. Mickey Landon </w:t>
      </w:r>
      <w:r w:rsidR="0074691B" w:rsidRPr="0074691B">
        <w:rPr>
          <w:rFonts w:ascii="Arial" w:hAnsi="Arial" w:cs="Arial"/>
          <w:sz w:val="20"/>
          <w:szCs w:val="20"/>
        </w:rPr>
        <w:t>moved to approve Items 8, 9A and 9B</w:t>
      </w:r>
      <w:r w:rsidR="0074691B" w:rsidRPr="0074691B">
        <w:rPr>
          <w:rStyle w:val="Emphasis"/>
          <w:rFonts w:ascii="Arial" w:hAnsi="Arial" w:cs="Arial"/>
          <w:sz w:val="20"/>
          <w:szCs w:val="20"/>
        </w:rPr>
        <w:t xml:space="preserve"> </w:t>
      </w:r>
      <w:r w:rsidR="0074691B" w:rsidRPr="0074691B">
        <w:rPr>
          <w:rFonts w:ascii="Arial" w:hAnsi="Arial" w:cs="Arial"/>
          <w:sz w:val="20"/>
          <w:szCs w:val="20"/>
        </w:rPr>
        <w:t>listed below under the Consent Agenda.</w:t>
      </w:r>
    </w:p>
    <w:p w14:paraId="40A96D13" w14:textId="35DD9A62" w:rsidR="0074691B" w:rsidRPr="0074691B" w:rsidRDefault="0074691B" w:rsidP="0074691B">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74691B">
        <w:rPr>
          <w:rFonts w:ascii="Arial" w:hAnsi="Arial" w:cs="Arial"/>
          <w:sz w:val="20"/>
          <w:szCs w:val="20"/>
        </w:rPr>
        <w:tab/>
      </w:r>
      <w:r w:rsidR="000C602F">
        <w:rPr>
          <w:rFonts w:ascii="Arial" w:hAnsi="Arial" w:cs="Arial"/>
          <w:sz w:val="20"/>
          <w:szCs w:val="20"/>
        </w:rPr>
        <w:t xml:space="preserve">Mr. Michael Patterson </w:t>
      </w:r>
      <w:r w:rsidRPr="0074691B">
        <w:rPr>
          <w:rFonts w:ascii="Arial" w:hAnsi="Arial" w:cs="Arial"/>
          <w:sz w:val="20"/>
          <w:szCs w:val="20"/>
        </w:rPr>
        <w:t xml:space="preserve">seconded the motion. </w:t>
      </w:r>
    </w:p>
    <w:p w14:paraId="3ECA4E4A" w14:textId="77777777" w:rsidR="0074691B" w:rsidRPr="0074691B" w:rsidRDefault="0074691B" w:rsidP="0074691B">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74691B">
        <w:rPr>
          <w:rFonts w:ascii="Arial" w:hAnsi="Arial" w:cs="Arial"/>
          <w:sz w:val="20"/>
          <w:szCs w:val="20"/>
        </w:rPr>
        <w:t xml:space="preserve">   </w:t>
      </w:r>
      <w:r w:rsidRPr="0074691B">
        <w:rPr>
          <w:rFonts w:ascii="Arial" w:hAnsi="Arial" w:cs="Arial"/>
          <w:sz w:val="20"/>
          <w:szCs w:val="20"/>
        </w:rPr>
        <w:tab/>
        <w:t>Discussion</w:t>
      </w:r>
      <w:r w:rsidRPr="0074691B">
        <w:rPr>
          <w:rFonts w:ascii="Arial" w:hAnsi="Arial" w:cs="Arial"/>
          <w:sz w:val="20"/>
          <w:szCs w:val="20"/>
        </w:rPr>
        <w:tab/>
      </w:r>
    </w:p>
    <w:p w14:paraId="399DD4BF" w14:textId="2F7DB46A" w:rsidR="0074691B" w:rsidRPr="000C602F" w:rsidRDefault="0074691B" w:rsidP="000C602F">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74691B">
        <w:rPr>
          <w:rFonts w:ascii="Arial" w:hAnsi="Arial" w:cs="Arial"/>
          <w:sz w:val="20"/>
          <w:szCs w:val="20"/>
        </w:rPr>
        <w:t>Roll Call:</w:t>
      </w:r>
      <w:r w:rsidRPr="0074691B">
        <w:rPr>
          <w:rFonts w:ascii="Arial" w:hAnsi="Arial" w:cs="Arial"/>
          <w:b/>
          <w:sz w:val="20"/>
          <w:szCs w:val="20"/>
        </w:rPr>
        <w:tab/>
      </w:r>
      <w:r w:rsidR="000C602F">
        <w:rPr>
          <w:rFonts w:ascii="Arial" w:hAnsi="Arial" w:cs="Arial"/>
          <w:sz w:val="20"/>
          <w:szCs w:val="20"/>
        </w:rPr>
        <w:t>Mr. Landon yes, Mr. Patterson yes, Mrs. Ehret yes, Mrs. Good yes, Mr. McFarland yes, Mr. Park yes, Mr. Rogers yes.</w:t>
      </w:r>
    </w:p>
    <w:p w14:paraId="76F77EF2" w14:textId="076E4CFD" w:rsidR="0074691B" w:rsidRPr="000C602F" w:rsidRDefault="0074691B" w:rsidP="0074691B">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9F796A">
        <w:rPr>
          <w:rFonts w:ascii="Arial" w:hAnsi="Arial" w:cs="Arial"/>
          <w:sz w:val="22"/>
          <w:szCs w:val="22"/>
        </w:rPr>
        <w:tab/>
      </w:r>
      <w:r w:rsidRPr="000C602F">
        <w:rPr>
          <w:rFonts w:ascii="Arial" w:hAnsi="Arial" w:cs="Arial"/>
          <w:sz w:val="20"/>
          <w:szCs w:val="20"/>
        </w:rPr>
        <w:t xml:space="preserve">Motion declared </w:t>
      </w:r>
      <w:r w:rsidR="000C602F" w:rsidRPr="000C602F">
        <w:rPr>
          <w:rFonts w:ascii="Arial" w:hAnsi="Arial" w:cs="Arial"/>
          <w:sz w:val="20"/>
          <w:szCs w:val="20"/>
        </w:rPr>
        <w:t>passed</w:t>
      </w:r>
      <w:r w:rsidRPr="000C602F">
        <w:rPr>
          <w:rFonts w:ascii="Arial" w:hAnsi="Arial" w:cs="Arial"/>
          <w:sz w:val="20"/>
          <w:szCs w:val="20"/>
        </w:rPr>
        <w:t>.</w:t>
      </w:r>
    </w:p>
    <w:p w14:paraId="0FCE08C5" w14:textId="77777777" w:rsidR="0074691B" w:rsidRPr="002C54CB" w:rsidRDefault="0074691B" w:rsidP="0074691B">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30"/>
          <w:szCs w:val="22"/>
        </w:rPr>
      </w:pPr>
    </w:p>
    <w:p w14:paraId="6E3334F8" w14:textId="77777777" w:rsidR="0074691B" w:rsidRPr="000C602F" w:rsidRDefault="0074691B" w:rsidP="0074691B">
      <w:pPr>
        <w:widowControl/>
        <w:autoSpaceDE/>
        <w:autoSpaceDN/>
        <w:adjustRightInd/>
        <w:rPr>
          <w:rFonts w:ascii="Arial" w:hAnsi="Arial" w:cs="Arial"/>
          <w:b/>
          <w:sz w:val="20"/>
          <w:szCs w:val="20"/>
        </w:rPr>
      </w:pPr>
      <w:r w:rsidRPr="000C602F">
        <w:rPr>
          <w:rFonts w:ascii="Arial" w:hAnsi="Arial" w:cs="Arial"/>
          <w:b/>
          <w:sz w:val="20"/>
          <w:szCs w:val="20"/>
        </w:rPr>
        <w:t>8.</w:t>
      </w:r>
      <w:r w:rsidRPr="000C602F">
        <w:rPr>
          <w:rFonts w:ascii="Arial" w:hAnsi="Arial" w:cs="Arial"/>
          <w:b/>
          <w:sz w:val="20"/>
          <w:szCs w:val="20"/>
        </w:rPr>
        <w:tab/>
      </w:r>
      <w:r w:rsidRPr="000C602F">
        <w:rPr>
          <w:rFonts w:ascii="Arial" w:hAnsi="Arial" w:cs="Arial"/>
          <w:b/>
          <w:sz w:val="20"/>
          <w:szCs w:val="20"/>
          <w:u w:val="single"/>
        </w:rPr>
        <w:t>Minutes</w:t>
      </w:r>
    </w:p>
    <w:p w14:paraId="3D841245"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0EBDA46E"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0C602F">
        <w:rPr>
          <w:rFonts w:ascii="Arial" w:hAnsi="Arial" w:cs="Arial"/>
          <w:sz w:val="20"/>
          <w:szCs w:val="20"/>
        </w:rPr>
        <w:t>To approve the minutes of the January 10, 2018 organizational meeting, budget hearing, and regular meeting.</w:t>
      </w:r>
    </w:p>
    <w:p w14:paraId="1C59CEC1" w14:textId="77777777" w:rsidR="0074691B" w:rsidRPr="007B4D8B" w:rsidRDefault="0074691B" w:rsidP="0074691B">
      <w:pPr>
        <w:widowControl/>
        <w:autoSpaceDE/>
        <w:autoSpaceDN/>
        <w:adjustRightInd/>
        <w:rPr>
          <w:rFonts w:ascii="Arial" w:hAnsi="Arial" w:cs="Arial"/>
          <w:sz w:val="4"/>
          <w:szCs w:val="22"/>
        </w:rPr>
      </w:pPr>
    </w:p>
    <w:p w14:paraId="3C5D7DD5" w14:textId="77777777" w:rsidR="0074691B" w:rsidRPr="00032E58" w:rsidRDefault="0074691B" w:rsidP="0074691B">
      <w:pPr>
        <w:widowControl/>
        <w:autoSpaceDE/>
        <w:autoSpaceDN/>
        <w:adjustRightInd/>
        <w:rPr>
          <w:rFonts w:ascii="Arial" w:hAnsi="Arial" w:cs="Arial"/>
          <w:sz w:val="28"/>
          <w:szCs w:val="22"/>
        </w:rPr>
      </w:pPr>
    </w:p>
    <w:p w14:paraId="69B1254D" w14:textId="77777777" w:rsidR="0074691B" w:rsidRPr="000C602F" w:rsidRDefault="0074691B" w:rsidP="0074691B">
      <w:pPr>
        <w:widowControl/>
        <w:autoSpaceDE/>
        <w:autoSpaceDN/>
        <w:adjustRightInd/>
        <w:rPr>
          <w:rFonts w:ascii="Arial" w:hAnsi="Arial" w:cs="Arial"/>
          <w:b/>
          <w:sz w:val="20"/>
          <w:szCs w:val="20"/>
          <w:u w:val="single"/>
        </w:rPr>
      </w:pPr>
      <w:r w:rsidRPr="000C602F">
        <w:rPr>
          <w:rFonts w:ascii="Arial" w:hAnsi="Arial" w:cs="Arial"/>
          <w:b/>
          <w:sz w:val="20"/>
          <w:szCs w:val="20"/>
        </w:rPr>
        <w:lastRenderedPageBreak/>
        <w:t>9.</w:t>
      </w:r>
      <w:r w:rsidRPr="000C602F">
        <w:rPr>
          <w:rFonts w:ascii="Arial" w:hAnsi="Arial" w:cs="Arial"/>
          <w:b/>
          <w:sz w:val="20"/>
          <w:szCs w:val="20"/>
        </w:rPr>
        <w:tab/>
      </w:r>
      <w:r w:rsidRPr="000C602F">
        <w:rPr>
          <w:rFonts w:ascii="Arial" w:hAnsi="Arial" w:cs="Arial"/>
          <w:b/>
          <w:sz w:val="20"/>
          <w:szCs w:val="20"/>
          <w:u w:val="single"/>
        </w:rPr>
        <w:t>Treasurer's Business and Reports</w:t>
      </w:r>
      <w:bookmarkStart w:id="0" w:name="_GoBack"/>
      <w:bookmarkEnd w:id="0"/>
    </w:p>
    <w:p w14:paraId="4BF0DB68" w14:textId="77777777" w:rsidR="0074691B" w:rsidRPr="000C602F" w:rsidRDefault="0074691B" w:rsidP="0074691B">
      <w:pPr>
        <w:widowControl/>
        <w:autoSpaceDE/>
        <w:autoSpaceDN/>
        <w:adjustRightInd/>
        <w:rPr>
          <w:rFonts w:ascii="Arial" w:hAnsi="Arial" w:cs="Arial"/>
          <w:b/>
          <w:sz w:val="20"/>
          <w:szCs w:val="20"/>
        </w:rPr>
      </w:pPr>
    </w:p>
    <w:p w14:paraId="721DF5DA"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0C602F">
        <w:rPr>
          <w:rFonts w:ascii="Arial" w:hAnsi="Arial" w:cs="Arial"/>
          <w:b/>
          <w:sz w:val="20"/>
          <w:szCs w:val="20"/>
        </w:rPr>
        <w:tab/>
        <w:t>A.</w:t>
      </w:r>
      <w:r w:rsidRPr="000C602F">
        <w:rPr>
          <w:rFonts w:ascii="Arial" w:hAnsi="Arial" w:cs="Arial"/>
          <w:b/>
          <w:sz w:val="20"/>
          <w:szCs w:val="20"/>
        </w:rPr>
        <w:tab/>
      </w:r>
      <w:r w:rsidRPr="000C602F">
        <w:rPr>
          <w:rFonts w:ascii="Arial" w:hAnsi="Arial" w:cs="Arial"/>
          <w:b/>
          <w:sz w:val="20"/>
          <w:szCs w:val="20"/>
          <w:u w:val="single"/>
        </w:rPr>
        <w:t>Financial Report – Attachment 9A</w:t>
      </w:r>
    </w:p>
    <w:p w14:paraId="026D9A92"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41CF7595" w14:textId="77777777" w:rsidR="0074691B" w:rsidRPr="000C602F" w:rsidRDefault="0074691B" w:rsidP="0074691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0C602F">
        <w:rPr>
          <w:rFonts w:ascii="Arial" w:hAnsi="Arial" w:cs="Arial"/>
          <w:sz w:val="20"/>
          <w:szCs w:val="20"/>
        </w:rPr>
        <w:t xml:space="preserve">To approve the financial statements for December, 2017 and January, 2018 as submitted. </w:t>
      </w:r>
    </w:p>
    <w:p w14:paraId="4EDEA4DB" w14:textId="77777777" w:rsidR="0074691B" w:rsidRPr="000C602F" w:rsidRDefault="0074691B" w:rsidP="0074691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0C602F">
        <w:rPr>
          <w:rFonts w:ascii="Arial" w:hAnsi="Arial" w:cs="Arial"/>
          <w:sz w:val="20"/>
          <w:szCs w:val="20"/>
        </w:rPr>
        <w:t xml:space="preserve"> </w:t>
      </w:r>
    </w:p>
    <w:p w14:paraId="4E673A3A" w14:textId="77777777" w:rsidR="0074691B" w:rsidRPr="000C602F" w:rsidRDefault="0074691B" w:rsidP="0074691B">
      <w:pPr>
        <w:widowControl/>
        <w:autoSpaceDE/>
        <w:autoSpaceDN/>
        <w:adjustRightInd/>
        <w:spacing w:line="259" w:lineRule="auto"/>
        <w:jc w:val="both"/>
        <w:rPr>
          <w:rFonts w:ascii="Arial" w:hAnsi="Arial" w:cs="Arial"/>
          <w:b/>
          <w:sz w:val="20"/>
          <w:szCs w:val="20"/>
        </w:rPr>
      </w:pPr>
      <w:r w:rsidRPr="000C602F">
        <w:rPr>
          <w:rFonts w:ascii="Arial" w:hAnsi="Arial" w:cs="Arial"/>
          <w:b/>
          <w:sz w:val="20"/>
          <w:szCs w:val="20"/>
        </w:rPr>
        <w:tab/>
        <w:t>B.</w:t>
      </w:r>
      <w:r w:rsidRPr="000C602F">
        <w:rPr>
          <w:rFonts w:ascii="Arial" w:hAnsi="Arial" w:cs="Arial"/>
          <w:b/>
          <w:sz w:val="20"/>
          <w:szCs w:val="20"/>
        </w:rPr>
        <w:tab/>
      </w:r>
      <w:r w:rsidRPr="000C602F">
        <w:rPr>
          <w:rFonts w:ascii="Arial" w:hAnsi="Arial" w:cs="Arial"/>
          <w:b/>
          <w:sz w:val="20"/>
          <w:szCs w:val="20"/>
          <w:u w:val="single"/>
        </w:rPr>
        <w:t>Paid Bills – Attachment 9B</w:t>
      </w:r>
    </w:p>
    <w:p w14:paraId="6931A6A6" w14:textId="77777777" w:rsidR="0074691B" w:rsidRPr="000C602F" w:rsidRDefault="0074691B" w:rsidP="0074691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30D31781" w14:textId="77777777" w:rsidR="0074691B" w:rsidRPr="000C602F" w:rsidRDefault="0074691B" w:rsidP="0074691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0C602F">
        <w:rPr>
          <w:rFonts w:ascii="Arial" w:hAnsi="Arial" w:cs="Arial"/>
          <w:sz w:val="20"/>
          <w:szCs w:val="20"/>
        </w:rPr>
        <w:t>To approve the list of paid bills for December, 2017 and January, 2018 as presented by the Treasurer.</w:t>
      </w:r>
    </w:p>
    <w:p w14:paraId="2D398A9A" w14:textId="77777777" w:rsidR="0074691B" w:rsidRPr="000C602F" w:rsidRDefault="0074691B" w:rsidP="0074691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0C602F">
        <w:rPr>
          <w:rFonts w:ascii="Arial" w:hAnsi="Arial" w:cs="Arial"/>
          <w:sz w:val="20"/>
          <w:szCs w:val="20"/>
        </w:rPr>
        <w:t xml:space="preserve"> </w:t>
      </w:r>
    </w:p>
    <w:p w14:paraId="13870E83" w14:textId="77777777" w:rsidR="0074691B" w:rsidRPr="000C602F" w:rsidRDefault="0074691B" w:rsidP="0074691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3F4485E4" w14:textId="77777777" w:rsidR="0074691B" w:rsidRPr="000C602F" w:rsidRDefault="0074691B" w:rsidP="0074691B">
      <w:pPr>
        <w:jc w:val="both"/>
        <w:rPr>
          <w:rFonts w:ascii="Arial" w:hAnsi="Arial" w:cs="Arial"/>
          <w:b/>
          <w:iCs/>
          <w:sz w:val="20"/>
          <w:szCs w:val="20"/>
        </w:rPr>
      </w:pPr>
      <w:r w:rsidRPr="000C602F">
        <w:rPr>
          <w:rFonts w:ascii="Arial" w:hAnsi="Arial" w:cs="Arial"/>
          <w:b/>
          <w:iCs/>
          <w:sz w:val="20"/>
          <w:szCs w:val="20"/>
        </w:rPr>
        <w:t xml:space="preserve"> 10.</w:t>
      </w:r>
      <w:r w:rsidRPr="000C602F">
        <w:rPr>
          <w:rFonts w:ascii="Arial" w:hAnsi="Arial" w:cs="Arial"/>
          <w:b/>
          <w:iCs/>
          <w:sz w:val="20"/>
          <w:szCs w:val="20"/>
        </w:rPr>
        <w:tab/>
      </w:r>
      <w:r w:rsidRPr="000C602F">
        <w:rPr>
          <w:rFonts w:ascii="Arial" w:hAnsi="Arial" w:cs="Arial"/>
          <w:b/>
          <w:iCs/>
          <w:sz w:val="20"/>
          <w:szCs w:val="20"/>
          <w:u w:val="single"/>
        </w:rPr>
        <w:t>Chief Instructional Officer Report</w:t>
      </w:r>
      <w:r w:rsidRPr="000C602F">
        <w:rPr>
          <w:rFonts w:ascii="Arial" w:hAnsi="Arial" w:cs="Arial"/>
          <w:b/>
          <w:iCs/>
          <w:sz w:val="20"/>
          <w:szCs w:val="20"/>
        </w:rPr>
        <w:t xml:space="preserve"> – Larry Hickman</w:t>
      </w:r>
    </w:p>
    <w:p w14:paraId="1B0BF50E" w14:textId="77777777" w:rsidR="0074691B" w:rsidRPr="000C602F" w:rsidRDefault="0074691B" w:rsidP="0074691B">
      <w:pPr>
        <w:pStyle w:val="ListParagraph"/>
        <w:ind w:left="1080"/>
        <w:jc w:val="both"/>
        <w:rPr>
          <w:rFonts w:ascii="Arial" w:hAnsi="Arial" w:cs="Arial"/>
          <w:sz w:val="20"/>
          <w:szCs w:val="20"/>
        </w:rPr>
      </w:pPr>
    </w:p>
    <w:p w14:paraId="34C4E1B8" w14:textId="10787AD6" w:rsidR="0074691B" w:rsidRDefault="0074691B" w:rsidP="0074691B">
      <w:pPr>
        <w:pStyle w:val="ListParagraph"/>
        <w:numPr>
          <w:ilvl w:val="0"/>
          <w:numId w:val="43"/>
        </w:numPr>
        <w:ind w:left="1080"/>
        <w:jc w:val="both"/>
        <w:rPr>
          <w:rFonts w:ascii="Arial" w:hAnsi="Arial" w:cs="Arial"/>
          <w:sz w:val="20"/>
          <w:szCs w:val="20"/>
        </w:rPr>
      </w:pPr>
      <w:r w:rsidRPr="000C602F">
        <w:rPr>
          <w:rFonts w:ascii="Arial" w:hAnsi="Arial" w:cs="Arial"/>
          <w:sz w:val="20"/>
          <w:szCs w:val="20"/>
        </w:rPr>
        <w:t>Sherrie Dunn, Lead Guidance Counselor and Allisun Lauthers, Guidance Counselor</w:t>
      </w:r>
      <w:r w:rsidR="000D3D43">
        <w:rPr>
          <w:rFonts w:ascii="Arial" w:hAnsi="Arial" w:cs="Arial"/>
          <w:sz w:val="20"/>
          <w:szCs w:val="20"/>
        </w:rPr>
        <w:t xml:space="preserve"> gave a presentation </w:t>
      </w:r>
      <w:r w:rsidRPr="000C602F">
        <w:rPr>
          <w:rFonts w:ascii="Arial" w:hAnsi="Arial" w:cs="Arial"/>
          <w:sz w:val="20"/>
          <w:szCs w:val="20"/>
        </w:rPr>
        <w:t xml:space="preserve">on </w:t>
      </w:r>
      <w:r w:rsidR="000D3D43">
        <w:rPr>
          <w:rFonts w:ascii="Arial" w:hAnsi="Arial" w:cs="Arial"/>
          <w:sz w:val="20"/>
          <w:szCs w:val="20"/>
        </w:rPr>
        <w:t xml:space="preserve">graduation </w:t>
      </w:r>
      <w:r w:rsidRPr="000C602F">
        <w:rPr>
          <w:rFonts w:ascii="Arial" w:hAnsi="Arial" w:cs="Arial"/>
          <w:sz w:val="20"/>
          <w:szCs w:val="20"/>
        </w:rPr>
        <w:t>requirements and the tracking of each individual school’s requirement</w:t>
      </w:r>
      <w:r w:rsidR="000D3D43">
        <w:rPr>
          <w:rFonts w:ascii="Arial" w:hAnsi="Arial" w:cs="Arial"/>
          <w:sz w:val="20"/>
          <w:szCs w:val="20"/>
        </w:rPr>
        <w:t>s</w:t>
      </w:r>
      <w:r w:rsidRPr="000C602F">
        <w:rPr>
          <w:rFonts w:ascii="Arial" w:hAnsi="Arial" w:cs="Arial"/>
          <w:sz w:val="20"/>
          <w:szCs w:val="20"/>
        </w:rPr>
        <w:t>.  They also gave an overview of the Student Services Office.</w:t>
      </w:r>
    </w:p>
    <w:p w14:paraId="74749643" w14:textId="77777777" w:rsidR="000C602F" w:rsidRDefault="000C602F" w:rsidP="000C602F">
      <w:pPr>
        <w:pStyle w:val="ListParagraph"/>
        <w:ind w:left="1080"/>
        <w:jc w:val="both"/>
        <w:rPr>
          <w:rFonts w:ascii="Arial" w:hAnsi="Arial" w:cs="Arial"/>
          <w:sz w:val="20"/>
          <w:szCs w:val="20"/>
        </w:rPr>
      </w:pPr>
    </w:p>
    <w:p w14:paraId="26A72B0F" w14:textId="29562C70" w:rsidR="000C602F" w:rsidRPr="000C602F" w:rsidRDefault="000C602F" w:rsidP="0074691B">
      <w:pPr>
        <w:pStyle w:val="ListParagraph"/>
        <w:numPr>
          <w:ilvl w:val="0"/>
          <w:numId w:val="43"/>
        </w:numPr>
        <w:ind w:left="1080"/>
        <w:jc w:val="both"/>
        <w:rPr>
          <w:rFonts w:ascii="Arial" w:hAnsi="Arial" w:cs="Arial"/>
          <w:sz w:val="20"/>
          <w:szCs w:val="20"/>
        </w:rPr>
      </w:pPr>
      <w:r>
        <w:rPr>
          <w:rFonts w:ascii="Arial" w:hAnsi="Arial" w:cs="Arial"/>
          <w:sz w:val="20"/>
          <w:szCs w:val="20"/>
        </w:rPr>
        <w:t>Ellen Messenger gave an update on marketing/communications.</w:t>
      </w:r>
    </w:p>
    <w:p w14:paraId="00141C33" w14:textId="77777777" w:rsidR="0074691B" w:rsidRPr="002D0574" w:rsidRDefault="0074691B" w:rsidP="0074691B">
      <w:pPr>
        <w:pStyle w:val="ListParagraph"/>
        <w:ind w:left="1080"/>
        <w:jc w:val="both"/>
        <w:rPr>
          <w:rStyle w:val="Strong"/>
          <w:rFonts w:ascii="Arial" w:hAnsi="Arial" w:cs="Arial"/>
          <w:b w:val="0"/>
          <w:bCs w:val="0"/>
          <w:sz w:val="20"/>
          <w:szCs w:val="20"/>
        </w:rPr>
      </w:pPr>
    </w:p>
    <w:p w14:paraId="72BF3F13" w14:textId="77777777" w:rsidR="0074691B" w:rsidRPr="00234E0D" w:rsidRDefault="0074691B" w:rsidP="0074691B">
      <w:pPr>
        <w:jc w:val="both"/>
        <w:rPr>
          <w:rFonts w:ascii="Arial" w:hAnsi="Arial" w:cs="Arial"/>
          <w:b/>
          <w:iCs/>
          <w:sz w:val="12"/>
          <w:szCs w:val="22"/>
        </w:rPr>
      </w:pPr>
      <w:r w:rsidRPr="009F796A">
        <w:rPr>
          <w:rFonts w:ascii="Arial" w:hAnsi="Arial" w:cs="Arial"/>
          <w:iCs/>
          <w:sz w:val="22"/>
          <w:szCs w:val="22"/>
        </w:rPr>
        <w:tab/>
      </w:r>
    </w:p>
    <w:p w14:paraId="2DE3C386" w14:textId="77777777" w:rsidR="0074691B" w:rsidRPr="000C602F" w:rsidRDefault="0074691B" w:rsidP="0074691B">
      <w:pPr>
        <w:widowControl/>
        <w:autoSpaceDE/>
        <w:autoSpaceDN/>
        <w:adjustRightInd/>
        <w:jc w:val="both"/>
        <w:rPr>
          <w:rFonts w:ascii="Arial" w:hAnsi="Arial" w:cs="Arial"/>
          <w:b/>
          <w:sz w:val="20"/>
          <w:szCs w:val="20"/>
        </w:rPr>
      </w:pPr>
      <w:r w:rsidRPr="000C602F">
        <w:rPr>
          <w:rFonts w:ascii="Arial" w:hAnsi="Arial" w:cs="Arial"/>
          <w:b/>
          <w:sz w:val="20"/>
          <w:szCs w:val="20"/>
        </w:rPr>
        <w:t xml:space="preserve"> 11.</w:t>
      </w:r>
      <w:r w:rsidRPr="000C602F">
        <w:rPr>
          <w:rFonts w:ascii="Arial" w:hAnsi="Arial" w:cs="Arial"/>
          <w:b/>
          <w:sz w:val="20"/>
          <w:szCs w:val="20"/>
        </w:rPr>
        <w:tab/>
      </w:r>
      <w:r w:rsidRPr="000C602F">
        <w:rPr>
          <w:rFonts w:ascii="Arial" w:hAnsi="Arial" w:cs="Arial"/>
          <w:b/>
          <w:sz w:val="20"/>
          <w:szCs w:val="20"/>
          <w:u w:val="single"/>
        </w:rPr>
        <w:t>Superintendent's Report and Recommendations</w:t>
      </w:r>
    </w:p>
    <w:p w14:paraId="15D0BCD4"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03E8DFFE"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0C602F">
        <w:rPr>
          <w:rFonts w:ascii="Arial" w:hAnsi="Arial" w:cs="Arial"/>
          <w:i/>
          <w:sz w:val="20"/>
          <w:szCs w:val="20"/>
        </w:rPr>
        <w:t>Items 11A through 11L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17E5D7FC" w14:textId="77777777" w:rsidR="0074691B" w:rsidRPr="000C602F" w:rsidRDefault="0074691B" w:rsidP="0074691B">
      <w:pPr>
        <w:widowControl/>
        <w:autoSpaceDE/>
        <w:autoSpaceDN/>
        <w:adjustRightInd/>
        <w:rPr>
          <w:rFonts w:ascii="Arial" w:hAnsi="Arial" w:cs="Arial"/>
          <w:sz w:val="20"/>
          <w:szCs w:val="20"/>
        </w:rPr>
      </w:pPr>
      <w:r w:rsidRPr="000C602F">
        <w:rPr>
          <w:rFonts w:ascii="Arial" w:hAnsi="Arial" w:cs="Arial"/>
          <w:sz w:val="20"/>
          <w:szCs w:val="20"/>
        </w:rPr>
        <w:tab/>
      </w:r>
    </w:p>
    <w:p w14:paraId="679BA7AD" w14:textId="6652F07C" w:rsidR="0074691B" w:rsidRPr="000C602F" w:rsidRDefault="0074691B" w:rsidP="0074691B">
      <w:pPr>
        <w:widowControl/>
        <w:autoSpaceDE/>
        <w:autoSpaceDN/>
        <w:adjustRightInd/>
        <w:rPr>
          <w:rFonts w:ascii="Arial" w:hAnsi="Arial" w:cs="Arial"/>
          <w:b/>
          <w:sz w:val="20"/>
          <w:szCs w:val="20"/>
        </w:rPr>
      </w:pPr>
      <w:r w:rsidRPr="000C602F">
        <w:rPr>
          <w:rFonts w:ascii="Arial" w:hAnsi="Arial" w:cs="Arial"/>
          <w:b/>
          <w:sz w:val="20"/>
          <w:szCs w:val="20"/>
        </w:rPr>
        <w:tab/>
      </w:r>
      <w:r w:rsidR="000C602F" w:rsidRPr="000C602F">
        <w:rPr>
          <w:rFonts w:ascii="Arial" w:hAnsi="Arial" w:cs="Arial"/>
          <w:sz w:val="20"/>
          <w:szCs w:val="20"/>
        </w:rPr>
        <w:t>Mr. Eric Park</w:t>
      </w:r>
      <w:r w:rsidRPr="000C602F">
        <w:rPr>
          <w:rFonts w:ascii="Arial" w:hAnsi="Arial" w:cs="Arial"/>
          <w:sz w:val="20"/>
          <w:szCs w:val="20"/>
        </w:rPr>
        <w:t xml:space="preserve"> moved to approve the following items as outlined in 11A – 11L.</w:t>
      </w:r>
      <w:r w:rsidRPr="000C602F">
        <w:rPr>
          <w:rFonts w:ascii="Arial" w:hAnsi="Arial" w:cs="Arial"/>
          <w:b/>
          <w:sz w:val="20"/>
          <w:szCs w:val="20"/>
        </w:rPr>
        <w:tab/>
      </w:r>
    </w:p>
    <w:p w14:paraId="597C7C7A" w14:textId="21CB2D89" w:rsidR="0074691B" w:rsidRPr="000C602F" w:rsidRDefault="0074691B" w:rsidP="0074691B">
      <w:pPr>
        <w:widowControl/>
        <w:autoSpaceDE/>
        <w:autoSpaceDN/>
        <w:adjustRightInd/>
        <w:rPr>
          <w:rFonts w:ascii="Arial" w:hAnsi="Arial" w:cs="Arial"/>
          <w:sz w:val="20"/>
          <w:szCs w:val="20"/>
        </w:rPr>
      </w:pPr>
      <w:r w:rsidRPr="000C602F">
        <w:rPr>
          <w:rFonts w:ascii="Arial" w:hAnsi="Arial" w:cs="Arial"/>
          <w:b/>
          <w:sz w:val="20"/>
          <w:szCs w:val="20"/>
        </w:rPr>
        <w:tab/>
      </w:r>
      <w:r w:rsidR="000C602F" w:rsidRPr="000C602F">
        <w:rPr>
          <w:rFonts w:ascii="Arial" w:hAnsi="Arial" w:cs="Arial"/>
          <w:sz w:val="20"/>
          <w:szCs w:val="20"/>
        </w:rPr>
        <w:t>Mr. Mickey Landon seconded</w:t>
      </w:r>
      <w:r w:rsidRPr="000C602F">
        <w:rPr>
          <w:rFonts w:ascii="Arial" w:hAnsi="Arial" w:cs="Arial"/>
          <w:sz w:val="20"/>
          <w:szCs w:val="20"/>
        </w:rPr>
        <w:t xml:space="preserve"> the motion.</w:t>
      </w:r>
    </w:p>
    <w:p w14:paraId="17C02BFD"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0C602F">
        <w:rPr>
          <w:rFonts w:ascii="Arial" w:hAnsi="Arial" w:cs="Arial"/>
          <w:sz w:val="20"/>
          <w:szCs w:val="20"/>
        </w:rPr>
        <w:tab/>
        <w:t>Discussion</w:t>
      </w:r>
    </w:p>
    <w:p w14:paraId="117538AE" w14:textId="017B2AA8" w:rsidR="0074691B" w:rsidRPr="000C602F" w:rsidRDefault="0074691B" w:rsidP="000C602F">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0C602F">
        <w:rPr>
          <w:rFonts w:ascii="Arial" w:hAnsi="Arial" w:cs="Arial"/>
          <w:sz w:val="20"/>
          <w:szCs w:val="20"/>
        </w:rPr>
        <w:t>Roll Call:</w:t>
      </w:r>
      <w:r w:rsidRPr="000C602F">
        <w:rPr>
          <w:rFonts w:ascii="Arial" w:hAnsi="Arial" w:cs="Arial"/>
          <w:b/>
          <w:sz w:val="20"/>
          <w:szCs w:val="20"/>
        </w:rPr>
        <w:tab/>
      </w:r>
      <w:r w:rsidR="000C602F">
        <w:rPr>
          <w:rFonts w:ascii="Arial" w:hAnsi="Arial" w:cs="Arial"/>
          <w:sz w:val="20"/>
          <w:szCs w:val="20"/>
        </w:rPr>
        <w:t>Mr. Park yes, Mr. Landon yes, Mrs. Ehret yes, Mrs. Good yes, Mr. McFarland yes, Mr. Patterson yes, Mr. Rogers yes.</w:t>
      </w:r>
    </w:p>
    <w:p w14:paraId="590C15C5" w14:textId="5C943782" w:rsidR="0074691B" w:rsidRPr="000C602F" w:rsidRDefault="0074691B" w:rsidP="0074691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0C602F">
        <w:rPr>
          <w:rFonts w:ascii="Arial" w:hAnsi="Arial" w:cs="Arial"/>
          <w:sz w:val="20"/>
          <w:szCs w:val="20"/>
        </w:rPr>
        <w:t xml:space="preserve">Motion declared </w:t>
      </w:r>
      <w:r w:rsidR="000C602F">
        <w:rPr>
          <w:rFonts w:ascii="Arial" w:hAnsi="Arial" w:cs="Arial"/>
          <w:sz w:val="20"/>
          <w:szCs w:val="20"/>
        </w:rPr>
        <w:t>passed</w:t>
      </w:r>
      <w:r w:rsidRPr="000C602F">
        <w:rPr>
          <w:rFonts w:ascii="Arial" w:hAnsi="Arial" w:cs="Arial"/>
          <w:sz w:val="20"/>
          <w:szCs w:val="20"/>
        </w:rPr>
        <w:t>.</w:t>
      </w:r>
    </w:p>
    <w:p w14:paraId="3FAC0700" w14:textId="77777777" w:rsidR="0074691B" w:rsidRPr="000C602F" w:rsidRDefault="0074691B" w:rsidP="0074691B">
      <w:pPr>
        <w:widowControl/>
        <w:autoSpaceDE/>
        <w:autoSpaceDN/>
        <w:adjustRightInd/>
        <w:rPr>
          <w:rFonts w:ascii="Arial" w:hAnsi="Arial" w:cs="Arial"/>
          <w:sz w:val="20"/>
          <w:szCs w:val="20"/>
        </w:rPr>
      </w:pPr>
      <w:r w:rsidRPr="000C602F">
        <w:rPr>
          <w:rFonts w:ascii="Arial" w:hAnsi="Arial" w:cs="Arial"/>
          <w:sz w:val="20"/>
          <w:szCs w:val="20"/>
        </w:rPr>
        <w:tab/>
      </w:r>
    </w:p>
    <w:p w14:paraId="45955C13" w14:textId="77777777" w:rsidR="0074691B" w:rsidRPr="000C602F" w:rsidRDefault="0074691B" w:rsidP="0074691B">
      <w:pPr>
        <w:pStyle w:val="ListParagraph"/>
        <w:widowControl/>
        <w:numPr>
          <w:ilvl w:val="0"/>
          <w:numId w:val="5"/>
        </w:numPr>
        <w:autoSpaceDE/>
        <w:autoSpaceDN/>
        <w:adjustRightInd/>
        <w:ind w:left="1440" w:hanging="720"/>
        <w:jc w:val="both"/>
        <w:rPr>
          <w:rFonts w:ascii="Arial" w:hAnsi="Arial" w:cs="Arial"/>
          <w:sz w:val="20"/>
          <w:szCs w:val="20"/>
        </w:rPr>
      </w:pPr>
      <w:r w:rsidRPr="000C602F">
        <w:rPr>
          <w:rFonts w:ascii="Arial" w:hAnsi="Arial" w:cs="Arial"/>
          <w:b/>
          <w:sz w:val="20"/>
          <w:szCs w:val="20"/>
          <w:u w:val="single"/>
        </w:rPr>
        <w:t>Resignation – Attachment 11A</w:t>
      </w:r>
    </w:p>
    <w:p w14:paraId="0DFA0CE9" w14:textId="77777777" w:rsidR="0074691B" w:rsidRPr="000C602F" w:rsidRDefault="0074691B" w:rsidP="0074691B">
      <w:pPr>
        <w:pStyle w:val="ListParagraph"/>
        <w:widowControl/>
        <w:autoSpaceDE/>
        <w:autoSpaceDN/>
        <w:adjustRightInd/>
        <w:ind w:left="1440"/>
        <w:jc w:val="both"/>
        <w:rPr>
          <w:rFonts w:ascii="Arial" w:hAnsi="Arial" w:cs="Arial"/>
          <w:sz w:val="20"/>
          <w:szCs w:val="20"/>
        </w:rPr>
      </w:pPr>
    </w:p>
    <w:p w14:paraId="4CCE0F79" w14:textId="77777777" w:rsidR="0074691B" w:rsidRPr="000C602F" w:rsidRDefault="0074691B" w:rsidP="0074691B">
      <w:pPr>
        <w:pStyle w:val="ListParagraph"/>
        <w:widowControl/>
        <w:autoSpaceDE/>
        <w:autoSpaceDN/>
        <w:adjustRightInd/>
        <w:ind w:left="1440"/>
        <w:jc w:val="both"/>
        <w:rPr>
          <w:rFonts w:ascii="Arial" w:hAnsi="Arial" w:cs="Arial"/>
          <w:sz w:val="20"/>
          <w:szCs w:val="20"/>
        </w:rPr>
      </w:pPr>
      <w:r w:rsidRPr="000C602F">
        <w:rPr>
          <w:rFonts w:ascii="Arial" w:hAnsi="Arial" w:cs="Arial"/>
          <w:sz w:val="20"/>
          <w:szCs w:val="20"/>
        </w:rPr>
        <w:t>To approve a resignation from Carol Bebout, Principal, for purposes of retirement effective June 30, 2018.  A copy of her letter is attached for your review.</w:t>
      </w:r>
    </w:p>
    <w:p w14:paraId="18348414" w14:textId="77777777" w:rsidR="0074691B" w:rsidRPr="000C602F" w:rsidRDefault="0074691B" w:rsidP="0074691B">
      <w:pPr>
        <w:pStyle w:val="ListParagraph"/>
        <w:widowControl/>
        <w:autoSpaceDE/>
        <w:autoSpaceDN/>
        <w:adjustRightInd/>
        <w:ind w:left="1440"/>
        <w:jc w:val="both"/>
        <w:rPr>
          <w:rFonts w:ascii="Arial" w:hAnsi="Arial" w:cs="Arial"/>
          <w:sz w:val="20"/>
          <w:szCs w:val="20"/>
        </w:rPr>
      </w:pPr>
    </w:p>
    <w:p w14:paraId="31BBB50E" w14:textId="77777777" w:rsidR="0074691B" w:rsidRPr="000C602F" w:rsidRDefault="0074691B" w:rsidP="0074691B">
      <w:pPr>
        <w:pStyle w:val="ListParagraph"/>
        <w:numPr>
          <w:ilvl w:val="0"/>
          <w:numId w:val="5"/>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0"/>
        <w:jc w:val="both"/>
        <w:rPr>
          <w:rFonts w:ascii="Arial" w:hAnsi="Arial" w:cs="Arial"/>
          <w:sz w:val="20"/>
          <w:szCs w:val="20"/>
        </w:rPr>
      </w:pPr>
      <w:r w:rsidRPr="000C602F">
        <w:rPr>
          <w:rFonts w:ascii="Arial" w:hAnsi="Arial" w:cs="Arial"/>
          <w:b/>
          <w:sz w:val="20"/>
          <w:szCs w:val="20"/>
          <w:u w:val="single"/>
        </w:rPr>
        <w:t xml:space="preserve">Revised Full Time Healthcare Salary Schedule for 2017-2018 and 2018-2019 </w:t>
      </w:r>
    </w:p>
    <w:p w14:paraId="091D9FFF" w14:textId="77777777" w:rsidR="0074691B" w:rsidRPr="000C602F" w:rsidRDefault="0074691B" w:rsidP="0074691B">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0C602F">
        <w:rPr>
          <w:rFonts w:ascii="Arial" w:hAnsi="Arial" w:cs="Arial"/>
          <w:b/>
          <w:sz w:val="20"/>
          <w:szCs w:val="20"/>
        </w:rPr>
        <w:tab/>
      </w:r>
      <w:r w:rsidRPr="000C602F">
        <w:rPr>
          <w:rFonts w:ascii="Arial" w:hAnsi="Arial" w:cs="Arial"/>
          <w:b/>
          <w:sz w:val="20"/>
          <w:szCs w:val="20"/>
          <w:u w:val="single"/>
        </w:rPr>
        <w:t>– Attachments 11B</w:t>
      </w:r>
    </w:p>
    <w:p w14:paraId="508FBF2B" w14:textId="77777777" w:rsidR="0074691B" w:rsidRPr="000C602F" w:rsidRDefault="0074691B" w:rsidP="0074691B">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u w:val="single"/>
        </w:rPr>
      </w:pPr>
    </w:p>
    <w:p w14:paraId="35A5C40A" w14:textId="77777777" w:rsidR="0074691B" w:rsidRPr="000C602F" w:rsidRDefault="0074691B" w:rsidP="0074691B">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0C602F">
        <w:rPr>
          <w:rFonts w:ascii="Arial" w:hAnsi="Arial" w:cs="Arial"/>
          <w:sz w:val="20"/>
          <w:szCs w:val="20"/>
        </w:rPr>
        <w:t>To approve the revised full time Healthcare Salary Schedule for 2017-2018 and 2018-2019 (retroactive to 09/01/2017).  The request is to add Full Time Skilled Trades Instructor on this salary schedule.   The only change made was the addition of the “and Skilled Trades Instructors” to the top and the board approval date.</w:t>
      </w:r>
    </w:p>
    <w:p w14:paraId="335E914B" w14:textId="77777777" w:rsidR="0074691B" w:rsidRPr="000C602F" w:rsidRDefault="0074691B" w:rsidP="0074691B">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4DF8C608" w14:textId="77777777" w:rsidR="0074691B" w:rsidRPr="000C602F" w:rsidRDefault="0074691B" w:rsidP="0074691B">
      <w:pPr>
        <w:pStyle w:val="ListParagraph"/>
        <w:numPr>
          <w:ilvl w:val="0"/>
          <w:numId w:val="5"/>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0"/>
        <w:jc w:val="both"/>
        <w:rPr>
          <w:rFonts w:ascii="Arial" w:hAnsi="Arial" w:cs="Arial"/>
          <w:sz w:val="20"/>
          <w:szCs w:val="20"/>
        </w:rPr>
      </w:pPr>
      <w:r w:rsidRPr="000C602F">
        <w:rPr>
          <w:rFonts w:ascii="Arial" w:hAnsi="Arial" w:cs="Arial"/>
          <w:b/>
          <w:sz w:val="20"/>
          <w:szCs w:val="20"/>
          <w:u w:val="single"/>
        </w:rPr>
        <w:t>Placement on Salary Schedule</w:t>
      </w:r>
    </w:p>
    <w:p w14:paraId="5BD20E4D" w14:textId="77777777" w:rsidR="0074691B" w:rsidRPr="000C602F" w:rsidRDefault="0074691B" w:rsidP="0074691B">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247B814E"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b/>
          <w:sz w:val="20"/>
          <w:szCs w:val="20"/>
        </w:rPr>
      </w:pPr>
      <w:r w:rsidRPr="000C602F">
        <w:rPr>
          <w:rFonts w:ascii="Arial" w:hAnsi="Arial" w:cs="Arial"/>
          <w:sz w:val="20"/>
          <w:szCs w:val="20"/>
        </w:rPr>
        <w:t>To approve the placement of Holly Ramey to Step 10 on Classified Salary Schedule A, retro-active to September 1, 2017, based on her previous experience.</w:t>
      </w:r>
      <w:r w:rsidRPr="000C602F">
        <w:rPr>
          <w:rFonts w:ascii="Arial" w:hAnsi="Arial" w:cs="Arial"/>
          <w:b/>
          <w:sz w:val="20"/>
          <w:szCs w:val="20"/>
        </w:rPr>
        <w:t xml:space="preserve"> </w:t>
      </w:r>
    </w:p>
    <w:p w14:paraId="311C654E"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b/>
          <w:sz w:val="20"/>
          <w:szCs w:val="20"/>
        </w:rPr>
      </w:pPr>
    </w:p>
    <w:p w14:paraId="29671E41"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0C602F">
        <w:rPr>
          <w:rFonts w:ascii="Arial" w:hAnsi="Arial" w:cs="Arial"/>
          <w:sz w:val="20"/>
          <w:szCs w:val="20"/>
        </w:rPr>
        <w:t>To approve placement of Levi Retterer on the Full Time Healthcare and Skilled Trades Salary Schedule, Step 7, Column 1, retro-active to September 1, 2017.</w:t>
      </w:r>
    </w:p>
    <w:p w14:paraId="740070F0" w14:textId="34007037" w:rsidR="0074691B" w:rsidRDefault="0074691B" w:rsidP="0074691B">
      <w:pPr>
        <w:widowControl/>
        <w:autoSpaceDE/>
        <w:autoSpaceDN/>
        <w:adjustRightInd/>
        <w:jc w:val="both"/>
        <w:rPr>
          <w:rFonts w:ascii="Arial" w:hAnsi="Arial" w:cs="Arial"/>
          <w:sz w:val="30"/>
          <w:szCs w:val="22"/>
        </w:rPr>
      </w:pPr>
    </w:p>
    <w:p w14:paraId="0FDDC0DB" w14:textId="77777777" w:rsidR="00AD5778" w:rsidRPr="00993496" w:rsidRDefault="00AD5778" w:rsidP="0074691B">
      <w:pPr>
        <w:widowControl/>
        <w:autoSpaceDE/>
        <w:autoSpaceDN/>
        <w:adjustRightInd/>
        <w:jc w:val="both"/>
        <w:rPr>
          <w:rFonts w:ascii="Arial" w:hAnsi="Arial" w:cs="Arial"/>
          <w:sz w:val="30"/>
          <w:szCs w:val="22"/>
        </w:rPr>
      </w:pPr>
    </w:p>
    <w:p w14:paraId="4FF99269" w14:textId="77777777" w:rsidR="0074691B" w:rsidRPr="000C602F" w:rsidRDefault="0074691B" w:rsidP="0074691B">
      <w:pPr>
        <w:pStyle w:val="ListParagraph"/>
        <w:widowControl/>
        <w:numPr>
          <w:ilvl w:val="0"/>
          <w:numId w:val="5"/>
        </w:numPr>
        <w:autoSpaceDE/>
        <w:autoSpaceDN/>
        <w:adjustRightInd/>
        <w:ind w:left="1440" w:hanging="720"/>
        <w:jc w:val="both"/>
        <w:rPr>
          <w:rFonts w:ascii="Arial" w:hAnsi="Arial" w:cs="Arial"/>
          <w:sz w:val="20"/>
          <w:szCs w:val="20"/>
        </w:rPr>
      </w:pPr>
      <w:r w:rsidRPr="000C602F">
        <w:rPr>
          <w:rFonts w:ascii="Arial" w:hAnsi="Arial" w:cs="Arial"/>
          <w:b/>
          <w:sz w:val="20"/>
          <w:szCs w:val="20"/>
          <w:u w:val="single"/>
        </w:rPr>
        <w:t>Donations – Attachments 11D</w:t>
      </w:r>
    </w:p>
    <w:p w14:paraId="34729D4A" w14:textId="77777777" w:rsidR="0074691B" w:rsidRPr="000C602F" w:rsidRDefault="0074691B" w:rsidP="0074691B">
      <w:pPr>
        <w:widowControl/>
        <w:autoSpaceDE/>
        <w:autoSpaceDN/>
        <w:adjustRightInd/>
        <w:jc w:val="both"/>
        <w:rPr>
          <w:rFonts w:ascii="Arial" w:hAnsi="Arial" w:cs="Arial"/>
          <w:sz w:val="20"/>
          <w:szCs w:val="20"/>
        </w:rPr>
      </w:pPr>
    </w:p>
    <w:p w14:paraId="2C08DCE0" w14:textId="77777777" w:rsidR="0074691B" w:rsidRPr="000C602F" w:rsidRDefault="0074691B" w:rsidP="0074691B">
      <w:pPr>
        <w:pStyle w:val="ListParagraph"/>
        <w:numPr>
          <w:ilvl w:val="0"/>
          <w:numId w:val="46"/>
        </w:numPr>
        <w:ind w:left="1800"/>
        <w:jc w:val="both"/>
        <w:rPr>
          <w:rFonts w:ascii="Arial" w:hAnsi="Arial" w:cs="Arial"/>
          <w:iCs/>
          <w:sz w:val="20"/>
          <w:szCs w:val="20"/>
        </w:rPr>
      </w:pPr>
      <w:r w:rsidRPr="000C602F">
        <w:rPr>
          <w:rFonts w:ascii="Arial" w:hAnsi="Arial" w:cs="Arial"/>
          <w:iCs/>
          <w:sz w:val="20"/>
          <w:szCs w:val="20"/>
        </w:rPr>
        <w:t xml:space="preserve">To approve a donation from Robert L. Carwile of a 2001 Chevrolet Venture Van for our Auto Technology Program.  </w:t>
      </w:r>
    </w:p>
    <w:p w14:paraId="6B0E51AB" w14:textId="77777777" w:rsidR="0074691B" w:rsidRPr="000C602F" w:rsidRDefault="0074691B" w:rsidP="0074691B">
      <w:pPr>
        <w:ind w:left="1800" w:hanging="360"/>
        <w:jc w:val="both"/>
        <w:rPr>
          <w:rFonts w:ascii="Arial" w:hAnsi="Arial" w:cs="Arial"/>
          <w:iCs/>
          <w:sz w:val="20"/>
          <w:szCs w:val="20"/>
        </w:rPr>
      </w:pPr>
    </w:p>
    <w:p w14:paraId="1F5FF43A" w14:textId="77777777" w:rsidR="0074691B" w:rsidRPr="000C602F" w:rsidRDefault="0074691B" w:rsidP="0074691B">
      <w:pPr>
        <w:pStyle w:val="ListParagraph"/>
        <w:numPr>
          <w:ilvl w:val="0"/>
          <w:numId w:val="46"/>
        </w:numPr>
        <w:ind w:left="1800"/>
        <w:jc w:val="both"/>
        <w:rPr>
          <w:rFonts w:ascii="Arial" w:hAnsi="Arial" w:cs="Arial"/>
          <w:iCs/>
          <w:sz w:val="20"/>
          <w:szCs w:val="20"/>
        </w:rPr>
      </w:pPr>
      <w:r w:rsidRPr="000C602F">
        <w:rPr>
          <w:rFonts w:ascii="Arial" w:hAnsi="Arial" w:cs="Arial"/>
          <w:iCs/>
          <w:sz w:val="20"/>
          <w:szCs w:val="20"/>
        </w:rPr>
        <w:t>To approve a donation from Arcelor Mittal of 9,443 lbs. of steel tubes for our Welding Program.  Value of $4,000.</w:t>
      </w:r>
    </w:p>
    <w:p w14:paraId="3F290626" w14:textId="77777777" w:rsidR="0074691B" w:rsidRPr="000C602F" w:rsidRDefault="0074691B" w:rsidP="0074691B">
      <w:pPr>
        <w:ind w:left="1800" w:hanging="360"/>
        <w:jc w:val="both"/>
        <w:rPr>
          <w:rFonts w:ascii="Arial" w:hAnsi="Arial" w:cs="Arial"/>
          <w:iCs/>
          <w:sz w:val="20"/>
          <w:szCs w:val="20"/>
          <w:highlight w:val="yellow"/>
        </w:rPr>
      </w:pPr>
    </w:p>
    <w:p w14:paraId="23DDB8AC" w14:textId="77777777" w:rsidR="0074691B" w:rsidRPr="000C602F" w:rsidRDefault="0074691B" w:rsidP="0074691B">
      <w:pPr>
        <w:pStyle w:val="ListParagraph"/>
        <w:numPr>
          <w:ilvl w:val="0"/>
          <w:numId w:val="46"/>
        </w:numPr>
        <w:ind w:left="1800"/>
        <w:jc w:val="both"/>
        <w:rPr>
          <w:rFonts w:ascii="Arial" w:hAnsi="Arial" w:cs="Arial"/>
          <w:iCs/>
          <w:sz w:val="20"/>
          <w:szCs w:val="20"/>
        </w:rPr>
      </w:pPr>
      <w:r w:rsidRPr="000C602F">
        <w:rPr>
          <w:rFonts w:ascii="Arial" w:hAnsi="Arial" w:cs="Arial"/>
          <w:iCs/>
          <w:sz w:val="20"/>
          <w:szCs w:val="20"/>
        </w:rPr>
        <w:t>To approve a donation from Star Turbine of a 55 gallon drum of coolant to be used by our Advanced Machining Program.  Value of $1,342.</w:t>
      </w:r>
    </w:p>
    <w:p w14:paraId="0C02624C" w14:textId="77777777" w:rsidR="0074691B" w:rsidRPr="000C602F" w:rsidRDefault="0074691B" w:rsidP="0074691B">
      <w:pPr>
        <w:ind w:left="1800" w:hanging="360"/>
        <w:jc w:val="both"/>
        <w:rPr>
          <w:rFonts w:ascii="Arial" w:hAnsi="Arial" w:cs="Arial"/>
          <w:iCs/>
          <w:sz w:val="20"/>
          <w:szCs w:val="20"/>
        </w:rPr>
      </w:pPr>
    </w:p>
    <w:p w14:paraId="5281BFD8" w14:textId="6F63E750" w:rsidR="0074691B" w:rsidRPr="000C602F" w:rsidRDefault="0074691B" w:rsidP="0074691B">
      <w:pPr>
        <w:pStyle w:val="ListParagraph"/>
        <w:numPr>
          <w:ilvl w:val="0"/>
          <w:numId w:val="46"/>
        </w:numPr>
        <w:ind w:left="1800"/>
        <w:jc w:val="both"/>
        <w:rPr>
          <w:rFonts w:ascii="Arial" w:hAnsi="Arial" w:cs="Arial"/>
          <w:iCs/>
          <w:sz w:val="20"/>
          <w:szCs w:val="20"/>
        </w:rPr>
      </w:pPr>
      <w:r w:rsidRPr="000C602F">
        <w:rPr>
          <w:rFonts w:ascii="Arial" w:hAnsi="Arial" w:cs="Arial"/>
          <w:iCs/>
          <w:sz w:val="20"/>
          <w:szCs w:val="20"/>
        </w:rPr>
        <w:t>To approve a donation from George J. Igel &amp; Company, Inc. of numerous safety items (outlined on attached invoice) for use by our Construction T</w:t>
      </w:r>
      <w:r w:rsidR="000D3D43">
        <w:rPr>
          <w:rFonts w:ascii="Arial" w:hAnsi="Arial" w:cs="Arial"/>
          <w:iCs/>
          <w:sz w:val="20"/>
          <w:szCs w:val="20"/>
        </w:rPr>
        <w:t>rades Academy</w:t>
      </w:r>
      <w:r w:rsidRPr="000C602F">
        <w:rPr>
          <w:rFonts w:ascii="Arial" w:hAnsi="Arial" w:cs="Arial"/>
          <w:iCs/>
          <w:sz w:val="20"/>
          <w:szCs w:val="20"/>
        </w:rPr>
        <w:t>.  Value of $1,641.89.</w:t>
      </w:r>
    </w:p>
    <w:p w14:paraId="56A9B130" w14:textId="77777777" w:rsidR="0074691B" w:rsidRPr="000C602F" w:rsidRDefault="0074691B" w:rsidP="0074691B">
      <w:pPr>
        <w:ind w:left="1800" w:hanging="360"/>
        <w:jc w:val="both"/>
        <w:rPr>
          <w:rFonts w:ascii="Arial" w:hAnsi="Arial" w:cs="Arial"/>
          <w:iCs/>
          <w:sz w:val="20"/>
          <w:szCs w:val="20"/>
        </w:rPr>
      </w:pPr>
    </w:p>
    <w:p w14:paraId="46FF519C" w14:textId="3EBDCCA6" w:rsidR="0074691B" w:rsidRPr="000C602F" w:rsidRDefault="0074691B" w:rsidP="0074691B">
      <w:pPr>
        <w:pStyle w:val="ListParagraph"/>
        <w:numPr>
          <w:ilvl w:val="0"/>
          <w:numId w:val="46"/>
        </w:numPr>
        <w:ind w:left="1800"/>
        <w:jc w:val="both"/>
        <w:rPr>
          <w:rFonts w:ascii="Arial" w:hAnsi="Arial" w:cs="Arial"/>
          <w:iCs/>
          <w:sz w:val="20"/>
          <w:szCs w:val="20"/>
        </w:rPr>
      </w:pPr>
      <w:r w:rsidRPr="000C602F">
        <w:rPr>
          <w:rFonts w:ascii="Arial" w:hAnsi="Arial" w:cs="Arial"/>
          <w:iCs/>
          <w:sz w:val="20"/>
          <w:szCs w:val="20"/>
        </w:rPr>
        <w:t>To approve a donation from Valley Interiors of ceiling grids and metal studs to be used by our Construction T</w:t>
      </w:r>
      <w:r w:rsidR="000D3D43">
        <w:rPr>
          <w:rFonts w:ascii="Arial" w:hAnsi="Arial" w:cs="Arial"/>
          <w:iCs/>
          <w:sz w:val="20"/>
          <w:szCs w:val="20"/>
        </w:rPr>
        <w:t>rades Academy</w:t>
      </w:r>
      <w:r w:rsidRPr="000C602F">
        <w:rPr>
          <w:rFonts w:ascii="Arial" w:hAnsi="Arial" w:cs="Arial"/>
          <w:iCs/>
          <w:sz w:val="20"/>
          <w:szCs w:val="20"/>
        </w:rPr>
        <w:t>.   Value of $5,171.60.</w:t>
      </w:r>
    </w:p>
    <w:p w14:paraId="4BEA98F9" w14:textId="77777777" w:rsidR="0074691B" w:rsidRPr="000C602F" w:rsidRDefault="0074691B" w:rsidP="0074691B">
      <w:pPr>
        <w:ind w:left="1440"/>
        <w:jc w:val="both"/>
        <w:rPr>
          <w:rFonts w:ascii="Arial" w:hAnsi="Arial" w:cs="Arial"/>
          <w:iCs/>
          <w:sz w:val="20"/>
          <w:szCs w:val="20"/>
        </w:rPr>
      </w:pPr>
    </w:p>
    <w:p w14:paraId="01FB775B" w14:textId="77777777" w:rsidR="0074691B" w:rsidRPr="00E07774" w:rsidRDefault="0074691B" w:rsidP="0074691B">
      <w:pPr>
        <w:pStyle w:val="ListParagraph"/>
        <w:widowControl/>
        <w:numPr>
          <w:ilvl w:val="0"/>
          <w:numId w:val="5"/>
        </w:numPr>
        <w:autoSpaceDE/>
        <w:autoSpaceDN/>
        <w:adjustRightInd/>
        <w:spacing w:after="160" w:line="259" w:lineRule="auto"/>
        <w:ind w:firstLine="0"/>
        <w:jc w:val="both"/>
        <w:rPr>
          <w:rStyle w:val="Emphasis"/>
          <w:rFonts w:ascii="Arial" w:eastAsia="Arial" w:hAnsi="Arial" w:cs="Arial"/>
          <w:b/>
          <w:i w:val="0"/>
          <w:sz w:val="20"/>
          <w:szCs w:val="20"/>
        </w:rPr>
      </w:pPr>
      <w:r w:rsidRPr="00E07774">
        <w:rPr>
          <w:rStyle w:val="Emphasis"/>
          <w:rFonts w:ascii="Arial" w:eastAsia="Arial" w:hAnsi="Arial" w:cs="Arial"/>
          <w:b/>
          <w:i w:val="0"/>
          <w:sz w:val="20"/>
          <w:szCs w:val="20"/>
          <w:u w:val="single"/>
        </w:rPr>
        <w:t>Out of State Convention – Attachment 11E</w:t>
      </w:r>
    </w:p>
    <w:p w14:paraId="271E8AF1" w14:textId="77777777" w:rsidR="0074691B" w:rsidRPr="000C602F" w:rsidRDefault="0074691B" w:rsidP="0074691B">
      <w:pPr>
        <w:ind w:left="1440"/>
        <w:jc w:val="both"/>
        <w:rPr>
          <w:rFonts w:ascii="Arial" w:hAnsi="Arial" w:cs="Arial"/>
          <w:b/>
          <w:iCs/>
          <w:sz w:val="20"/>
          <w:szCs w:val="20"/>
          <w:u w:val="single"/>
        </w:rPr>
      </w:pPr>
      <w:r w:rsidRPr="000C602F">
        <w:rPr>
          <w:rFonts w:ascii="Arial" w:hAnsi="Arial" w:cs="Arial"/>
          <w:iCs/>
          <w:sz w:val="20"/>
          <w:szCs w:val="20"/>
        </w:rPr>
        <w:t>To approve Engineering students and Ritch Ramey to attend the 2018 IMTS Convention and Trade Show in Chicago, IL on September 9-15, 2018.  Our students have been invited to man industrial partners booths and demonstrate new robots.   A copy of the request form is attached for your review.</w:t>
      </w:r>
    </w:p>
    <w:p w14:paraId="59C511D3" w14:textId="77777777" w:rsidR="0074691B" w:rsidRPr="000C602F" w:rsidRDefault="0074691B" w:rsidP="0074691B">
      <w:pPr>
        <w:widowControl/>
        <w:autoSpaceDE/>
        <w:autoSpaceDN/>
        <w:adjustRightInd/>
        <w:jc w:val="both"/>
        <w:rPr>
          <w:rFonts w:ascii="Arial" w:hAnsi="Arial" w:cs="Arial"/>
          <w:b/>
          <w:sz w:val="20"/>
          <w:szCs w:val="20"/>
        </w:rPr>
      </w:pPr>
    </w:p>
    <w:p w14:paraId="7849A710" w14:textId="77777777" w:rsidR="0074691B" w:rsidRPr="000C602F" w:rsidRDefault="0074691B" w:rsidP="0074691B">
      <w:pPr>
        <w:pStyle w:val="ListParagraph"/>
        <w:numPr>
          <w:ilvl w:val="0"/>
          <w:numId w:val="5"/>
        </w:numPr>
        <w:ind w:firstLine="0"/>
        <w:jc w:val="both"/>
        <w:rPr>
          <w:rFonts w:ascii="Arial" w:hAnsi="Arial" w:cs="Arial"/>
          <w:b/>
          <w:sz w:val="20"/>
          <w:szCs w:val="20"/>
        </w:rPr>
      </w:pPr>
      <w:r w:rsidRPr="000C602F">
        <w:rPr>
          <w:rFonts w:ascii="Arial" w:hAnsi="Arial" w:cs="Arial"/>
          <w:b/>
          <w:sz w:val="20"/>
          <w:szCs w:val="20"/>
          <w:u w:val="single"/>
        </w:rPr>
        <w:t xml:space="preserve">Request to Provide Food Outside of the Policy Guidelines – Attachment 11F </w:t>
      </w:r>
    </w:p>
    <w:p w14:paraId="3C9B01BB" w14:textId="77777777" w:rsidR="0074691B" w:rsidRPr="000C602F" w:rsidRDefault="0074691B" w:rsidP="0074691B">
      <w:pPr>
        <w:jc w:val="both"/>
        <w:rPr>
          <w:rFonts w:ascii="Arial" w:hAnsi="Arial" w:cs="Arial"/>
          <w:b/>
          <w:sz w:val="20"/>
          <w:szCs w:val="20"/>
        </w:rPr>
      </w:pPr>
    </w:p>
    <w:p w14:paraId="219E3296" w14:textId="77777777" w:rsidR="0074691B" w:rsidRPr="000C602F" w:rsidRDefault="0074691B" w:rsidP="0074691B">
      <w:pPr>
        <w:ind w:left="1440"/>
        <w:jc w:val="both"/>
        <w:rPr>
          <w:rFonts w:ascii="Arial" w:hAnsi="Arial" w:cs="Arial"/>
          <w:sz w:val="20"/>
          <w:szCs w:val="20"/>
        </w:rPr>
      </w:pPr>
      <w:r w:rsidRPr="000C602F">
        <w:rPr>
          <w:rFonts w:ascii="Arial" w:hAnsi="Arial" w:cs="Arial"/>
          <w:sz w:val="20"/>
          <w:szCs w:val="20"/>
        </w:rPr>
        <w:t>To approve (retroactively) Culinary Arts providing a lunch to our Associate Schools Intervention Specialists/Special Ed. Coordinators for a Transitioning to Tri-Rivers meeting.  Cost  - $320.</w:t>
      </w:r>
    </w:p>
    <w:p w14:paraId="4D075B30" w14:textId="77777777" w:rsidR="0074691B" w:rsidRPr="000C602F" w:rsidRDefault="0074691B" w:rsidP="0074691B">
      <w:pPr>
        <w:widowControl/>
        <w:autoSpaceDE/>
        <w:autoSpaceDN/>
        <w:adjustRightInd/>
        <w:ind w:left="1440"/>
        <w:jc w:val="both"/>
        <w:rPr>
          <w:rFonts w:ascii="Arial" w:hAnsi="Arial" w:cs="Arial"/>
          <w:sz w:val="20"/>
          <w:szCs w:val="20"/>
        </w:rPr>
      </w:pPr>
    </w:p>
    <w:p w14:paraId="2E423135" w14:textId="77777777" w:rsidR="0074691B" w:rsidRPr="000C602F" w:rsidRDefault="0074691B" w:rsidP="0074691B">
      <w:pPr>
        <w:pStyle w:val="ListParagraph"/>
        <w:numPr>
          <w:ilvl w:val="0"/>
          <w:numId w:val="5"/>
        </w:numPr>
        <w:ind w:left="1440" w:hanging="720"/>
        <w:jc w:val="both"/>
        <w:rPr>
          <w:rFonts w:ascii="Arial" w:hAnsi="Arial" w:cs="Arial"/>
          <w:b/>
          <w:iCs/>
          <w:sz w:val="20"/>
          <w:szCs w:val="20"/>
          <w:u w:val="single"/>
        </w:rPr>
      </w:pPr>
      <w:r w:rsidRPr="000C602F">
        <w:rPr>
          <w:rFonts w:ascii="Arial" w:hAnsi="Arial" w:cs="Arial"/>
          <w:b/>
          <w:sz w:val="20"/>
          <w:szCs w:val="20"/>
          <w:u w:val="single"/>
        </w:rPr>
        <w:t>Adult Education Open House – Attachment 11G</w:t>
      </w:r>
    </w:p>
    <w:p w14:paraId="3C667FE4" w14:textId="77777777" w:rsidR="0074691B" w:rsidRPr="000C602F" w:rsidRDefault="0074691B" w:rsidP="0074691B">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jc w:val="both"/>
        <w:rPr>
          <w:rFonts w:ascii="Arial" w:hAnsi="Arial" w:cs="Arial"/>
          <w:sz w:val="20"/>
          <w:szCs w:val="20"/>
        </w:rPr>
      </w:pPr>
    </w:p>
    <w:p w14:paraId="43452C2A" w14:textId="77777777" w:rsidR="0074691B" w:rsidRPr="000C602F" w:rsidRDefault="0074691B" w:rsidP="0074691B">
      <w:pPr>
        <w:ind w:left="1440"/>
        <w:jc w:val="both"/>
        <w:rPr>
          <w:rFonts w:ascii="Arial" w:hAnsi="Arial" w:cs="Arial"/>
          <w:sz w:val="20"/>
          <w:szCs w:val="20"/>
        </w:rPr>
      </w:pPr>
      <w:r w:rsidRPr="000C602F">
        <w:rPr>
          <w:rFonts w:ascii="Arial" w:hAnsi="Arial" w:cs="Arial"/>
          <w:sz w:val="20"/>
          <w:szCs w:val="20"/>
        </w:rPr>
        <w:t>To approve Adult Education issuing Open House attendees a $50 voucher good towards our normal $95 registration fee. The voucher is good for a limited time only and then expires.</w:t>
      </w:r>
    </w:p>
    <w:p w14:paraId="4FBC1508" w14:textId="77777777" w:rsidR="0074691B" w:rsidRPr="000C602F" w:rsidRDefault="0074691B" w:rsidP="0074691B">
      <w:pPr>
        <w:jc w:val="both"/>
        <w:rPr>
          <w:rStyle w:val="Emphasis"/>
          <w:rFonts w:ascii="Arial" w:hAnsi="Arial" w:cs="Arial"/>
          <w:i w:val="0"/>
          <w:iCs w:val="0"/>
          <w:sz w:val="20"/>
          <w:szCs w:val="20"/>
        </w:rPr>
      </w:pPr>
    </w:p>
    <w:p w14:paraId="7D7FC292" w14:textId="77777777" w:rsidR="0074691B" w:rsidRPr="000C602F" w:rsidRDefault="0074691B" w:rsidP="0074691B">
      <w:pPr>
        <w:pStyle w:val="ListParagraph"/>
        <w:widowControl/>
        <w:numPr>
          <w:ilvl w:val="0"/>
          <w:numId w:val="5"/>
        </w:numPr>
        <w:autoSpaceDE/>
        <w:autoSpaceDN/>
        <w:adjustRightInd/>
        <w:ind w:firstLine="0"/>
        <w:jc w:val="both"/>
        <w:rPr>
          <w:rFonts w:ascii="Arial" w:hAnsi="Arial" w:cs="Arial"/>
          <w:sz w:val="20"/>
          <w:szCs w:val="20"/>
        </w:rPr>
      </w:pPr>
      <w:r w:rsidRPr="000C602F">
        <w:rPr>
          <w:rFonts w:ascii="Arial" w:hAnsi="Arial" w:cs="Arial"/>
          <w:b/>
          <w:sz w:val="20"/>
          <w:szCs w:val="20"/>
          <w:u w:val="single"/>
        </w:rPr>
        <w:t>Clinical Agreements – Attachments 11H</w:t>
      </w:r>
    </w:p>
    <w:p w14:paraId="2958661C" w14:textId="77777777" w:rsidR="0074691B" w:rsidRPr="000C602F" w:rsidRDefault="0074691B" w:rsidP="0074691B">
      <w:pPr>
        <w:pStyle w:val="ListParagraph"/>
        <w:widowControl/>
        <w:autoSpaceDE/>
        <w:autoSpaceDN/>
        <w:adjustRightInd/>
        <w:jc w:val="both"/>
        <w:rPr>
          <w:rFonts w:ascii="Arial" w:hAnsi="Arial" w:cs="Arial"/>
          <w:b/>
          <w:sz w:val="20"/>
          <w:szCs w:val="20"/>
          <w:u w:val="single"/>
        </w:rPr>
      </w:pPr>
    </w:p>
    <w:p w14:paraId="3F51F872" w14:textId="77777777" w:rsidR="0074691B" w:rsidRPr="000C602F" w:rsidRDefault="0074691B" w:rsidP="0074691B">
      <w:pPr>
        <w:pStyle w:val="ListParagraph"/>
        <w:widowControl/>
        <w:numPr>
          <w:ilvl w:val="0"/>
          <w:numId w:val="44"/>
        </w:numPr>
        <w:autoSpaceDE/>
        <w:autoSpaceDN/>
        <w:adjustRightInd/>
        <w:ind w:left="1800"/>
        <w:jc w:val="both"/>
        <w:rPr>
          <w:rFonts w:ascii="Arial" w:hAnsi="Arial" w:cs="Arial"/>
          <w:sz w:val="20"/>
          <w:szCs w:val="20"/>
        </w:rPr>
      </w:pPr>
      <w:r w:rsidRPr="000C602F">
        <w:rPr>
          <w:rFonts w:ascii="Arial" w:hAnsi="Arial" w:cs="Arial"/>
          <w:sz w:val="20"/>
          <w:szCs w:val="20"/>
        </w:rPr>
        <w:t xml:space="preserve">To approve a clinical agreement between Tri-Rivers Career Center and Community Health Center to provide clinical training for our nursing students, patient care technician students, and nurse aide students.   A copy is attached for your review. </w:t>
      </w:r>
    </w:p>
    <w:p w14:paraId="46B4F0B3" w14:textId="77777777" w:rsidR="0074691B" w:rsidRPr="000C602F" w:rsidRDefault="0074691B" w:rsidP="0074691B">
      <w:pPr>
        <w:pStyle w:val="ListParagraph"/>
        <w:widowControl/>
        <w:autoSpaceDE/>
        <w:autoSpaceDN/>
        <w:adjustRightInd/>
        <w:ind w:left="1800"/>
        <w:jc w:val="both"/>
        <w:rPr>
          <w:rFonts w:ascii="Arial" w:hAnsi="Arial" w:cs="Arial"/>
          <w:sz w:val="20"/>
          <w:szCs w:val="20"/>
        </w:rPr>
      </w:pPr>
    </w:p>
    <w:p w14:paraId="2682E137" w14:textId="77777777" w:rsidR="0074691B" w:rsidRPr="000C602F" w:rsidRDefault="0074691B" w:rsidP="0074691B">
      <w:pPr>
        <w:pStyle w:val="ListParagraph"/>
        <w:widowControl/>
        <w:numPr>
          <w:ilvl w:val="0"/>
          <w:numId w:val="44"/>
        </w:numPr>
        <w:autoSpaceDE/>
        <w:autoSpaceDN/>
        <w:adjustRightInd/>
        <w:ind w:left="1800"/>
        <w:jc w:val="both"/>
        <w:rPr>
          <w:rFonts w:ascii="Arial" w:hAnsi="Arial" w:cs="Arial"/>
          <w:sz w:val="20"/>
          <w:szCs w:val="20"/>
        </w:rPr>
      </w:pPr>
      <w:r w:rsidRPr="000C602F">
        <w:rPr>
          <w:rFonts w:ascii="Arial" w:hAnsi="Arial" w:cs="Arial"/>
          <w:sz w:val="20"/>
          <w:szCs w:val="20"/>
        </w:rPr>
        <w:t>To approve a clinical agreement between Tri-Rivers Career Center and Universal Home Health and Hospice to provide clinical training for our nursing students and our patient care technician students.  A copy is attached for your review.</w:t>
      </w:r>
    </w:p>
    <w:p w14:paraId="0606BAD3" w14:textId="77777777" w:rsidR="0074691B" w:rsidRPr="000C602F" w:rsidRDefault="0074691B" w:rsidP="0074691B">
      <w:pPr>
        <w:pStyle w:val="ListParagraph"/>
        <w:rPr>
          <w:rFonts w:ascii="Arial" w:hAnsi="Arial" w:cs="Arial"/>
          <w:sz w:val="20"/>
          <w:szCs w:val="20"/>
        </w:rPr>
      </w:pPr>
    </w:p>
    <w:p w14:paraId="4B39DAD6" w14:textId="77777777" w:rsidR="0074691B" w:rsidRPr="000C602F" w:rsidRDefault="0074691B" w:rsidP="0074691B">
      <w:pPr>
        <w:pStyle w:val="ListParagraph"/>
        <w:widowControl/>
        <w:numPr>
          <w:ilvl w:val="0"/>
          <w:numId w:val="44"/>
        </w:numPr>
        <w:autoSpaceDE/>
        <w:autoSpaceDN/>
        <w:adjustRightInd/>
        <w:ind w:left="1800"/>
        <w:jc w:val="both"/>
        <w:rPr>
          <w:rFonts w:ascii="Arial" w:hAnsi="Arial" w:cs="Arial"/>
          <w:sz w:val="20"/>
          <w:szCs w:val="20"/>
        </w:rPr>
      </w:pPr>
      <w:r w:rsidRPr="000C602F">
        <w:rPr>
          <w:rFonts w:ascii="Arial" w:hAnsi="Arial" w:cs="Arial"/>
          <w:sz w:val="20"/>
          <w:szCs w:val="20"/>
        </w:rPr>
        <w:t>To approve a clinical agreement between Tri-Rivers Career Center and Springfield Township Fire Department to provide clinical training for our EMT students.  A copy is attached for your review.</w:t>
      </w:r>
    </w:p>
    <w:p w14:paraId="058D27B3" w14:textId="77777777" w:rsidR="0074691B" w:rsidRPr="000C602F" w:rsidRDefault="0074691B" w:rsidP="0074691B">
      <w:pPr>
        <w:widowControl/>
        <w:autoSpaceDE/>
        <w:autoSpaceDN/>
        <w:adjustRightInd/>
        <w:jc w:val="both"/>
        <w:rPr>
          <w:rFonts w:ascii="Arial" w:hAnsi="Arial" w:cs="Arial"/>
          <w:sz w:val="20"/>
          <w:szCs w:val="20"/>
        </w:rPr>
      </w:pPr>
    </w:p>
    <w:p w14:paraId="1338BD58" w14:textId="77777777" w:rsidR="0074691B" w:rsidRPr="000C602F" w:rsidRDefault="0074691B" w:rsidP="0074691B">
      <w:pPr>
        <w:pStyle w:val="ListParagraph"/>
        <w:numPr>
          <w:ilvl w:val="0"/>
          <w:numId w:val="5"/>
        </w:numPr>
        <w:ind w:left="1440" w:hanging="720"/>
        <w:jc w:val="both"/>
        <w:rPr>
          <w:rFonts w:ascii="Arial" w:hAnsi="Arial" w:cs="Arial"/>
          <w:b/>
          <w:sz w:val="20"/>
          <w:szCs w:val="20"/>
        </w:rPr>
      </w:pPr>
      <w:r w:rsidRPr="000C602F">
        <w:rPr>
          <w:rFonts w:ascii="Arial" w:hAnsi="Arial" w:cs="Arial"/>
          <w:b/>
          <w:sz w:val="20"/>
          <w:szCs w:val="20"/>
          <w:u w:val="single"/>
        </w:rPr>
        <w:t>Contract with NCOESC for Special Education Consultation – Attachment 11I</w:t>
      </w:r>
    </w:p>
    <w:p w14:paraId="02C49F1B" w14:textId="77777777" w:rsidR="0074691B" w:rsidRPr="000C602F" w:rsidRDefault="0074691B" w:rsidP="0074691B">
      <w:pPr>
        <w:pStyle w:val="ListParagraph"/>
        <w:ind w:left="1440"/>
        <w:jc w:val="both"/>
        <w:rPr>
          <w:rFonts w:ascii="Arial" w:hAnsi="Arial" w:cs="Arial"/>
          <w:b/>
          <w:sz w:val="20"/>
          <w:szCs w:val="20"/>
          <w:u w:val="single"/>
        </w:rPr>
      </w:pPr>
    </w:p>
    <w:p w14:paraId="4C1882E2" w14:textId="77777777" w:rsidR="0074691B" w:rsidRPr="000C602F" w:rsidRDefault="0074691B" w:rsidP="0074691B">
      <w:pPr>
        <w:pStyle w:val="ListParagraph"/>
        <w:ind w:left="1440"/>
        <w:jc w:val="both"/>
        <w:rPr>
          <w:rFonts w:ascii="Arial" w:hAnsi="Arial" w:cs="Arial"/>
          <w:sz w:val="20"/>
          <w:szCs w:val="20"/>
        </w:rPr>
      </w:pPr>
      <w:r w:rsidRPr="000C602F">
        <w:rPr>
          <w:rFonts w:ascii="Arial" w:hAnsi="Arial" w:cs="Arial"/>
          <w:sz w:val="20"/>
          <w:szCs w:val="20"/>
        </w:rPr>
        <w:t>To approve a contract with North Central Ohio ESC for special education and professional development consulting services on an as needed basis.  A complete copy of the contract is attached for your review.</w:t>
      </w:r>
    </w:p>
    <w:p w14:paraId="6361FB28" w14:textId="77777777" w:rsidR="0074691B" w:rsidRPr="000C602F" w:rsidRDefault="0074691B" w:rsidP="0074691B">
      <w:pPr>
        <w:jc w:val="both"/>
        <w:rPr>
          <w:rFonts w:ascii="Arial" w:hAnsi="Arial" w:cs="Arial"/>
          <w:b/>
          <w:sz w:val="20"/>
          <w:szCs w:val="20"/>
          <w:u w:val="single"/>
        </w:rPr>
      </w:pPr>
    </w:p>
    <w:p w14:paraId="40ED2352" w14:textId="77777777" w:rsidR="0074691B" w:rsidRPr="000C602F" w:rsidRDefault="0074691B" w:rsidP="0074691B">
      <w:pPr>
        <w:pStyle w:val="ListParagraph"/>
        <w:numPr>
          <w:ilvl w:val="0"/>
          <w:numId w:val="5"/>
        </w:numPr>
        <w:ind w:firstLine="0"/>
        <w:jc w:val="both"/>
        <w:rPr>
          <w:rFonts w:ascii="Arial" w:hAnsi="Arial" w:cs="Arial"/>
          <w:b/>
          <w:sz w:val="20"/>
          <w:szCs w:val="20"/>
          <w:u w:val="single"/>
        </w:rPr>
      </w:pPr>
      <w:r w:rsidRPr="000C602F">
        <w:rPr>
          <w:rFonts w:ascii="Arial" w:hAnsi="Arial" w:cs="Arial"/>
          <w:b/>
          <w:sz w:val="20"/>
          <w:szCs w:val="20"/>
          <w:u w:val="single"/>
        </w:rPr>
        <w:lastRenderedPageBreak/>
        <w:t>Update of Adult Education Avocation Pricing – Attachment J</w:t>
      </w:r>
    </w:p>
    <w:p w14:paraId="6470C8F1" w14:textId="77777777" w:rsidR="0074691B" w:rsidRPr="000C602F" w:rsidRDefault="0074691B" w:rsidP="0074691B">
      <w:pPr>
        <w:pStyle w:val="ListParagraph"/>
        <w:jc w:val="both"/>
        <w:rPr>
          <w:rFonts w:ascii="Arial" w:hAnsi="Arial" w:cs="Arial"/>
          <w:sz w:val="20"/>
          <w:szCs w:val="20"/>
        </w:rPr>
      </w:pPr>
    </w:p>
    <w:p w14:paraId="55D9C2AE" w14:textId="77777777" w:rsidR="0074691B" w:rsidRPr="000C602F" w:rsidRDefault="0074691B" w:rsidP="0074691B">
      <w:pPr>
        <w:widowControl/>
        <w:autoSpaceDE/>
        <w:autoSpaceDN/>
        <w:adjustRightInd/>
        <w:ind w:left="1440"/>
        <w:jc w:val="both"/>
        <w:rPr>
          <w:rFonts w:ascii="Arial" w:hAnsi="Arial" w:cs="Arial"/>
          <w:sz w:val="20"/>
          <w:szCs w:val="20"/>
        </w:rPr>
      </w:pPr>
      <w:r w:rsidRPr="000C602F">
        <w:rPr>
          <w:rFonts w:ascii="Arial" w:hAnsi="Arial" w:cs="Arial"/>
          <w:sz w:val="20"/>
          <w:szCs w:val="20"/>
        </w:rPr>
        <w:t>To approve the updated Avocational Pricing for the Adult Education Catalog/Handbook.   The updated pages with changes highlighted in yellow are attached for your review.</w:t>
      </w:r>
    </w:p>
    <w:p w14:paraId="1E0E7417" w14:textId="77777777" w:rsidR="0074691B" w:rsidRPr="000C602F" w:rsidRDefault="0074691B" w:rsidP="0074691B">
      <w:pPr>
        <w:pStyle w:val="ListParagraph"/>
        <w:ind w:left="1440"/>
        <w:jc w:val="both"/>
        <w:rPr>
          <w:rFonts w:ascii="Arial" w:hAnsi="Arial" w:cs="Arial"/>
          <w:b/>
          <w:sz w:val="20"/>
          <w:szCs w:val="20"/>
        </w:rPr>
      </w:pPr>
    </w:p>
    <w:p w14:paraId="2B8858E5" w14:textId="77777777" w:rsidR="0074691B" w:rsidRPr="000C602F" w:rsidRDefault="0074691B" w:rsidP="0074691B">
      <w:pPr>
        <w:pStyle w:val="ListParagraph"/>
        <w:numPr>
          <w:ilvl w:val="0"/>
          <w:numId w:val="5"/>
        </w:numPr>
        <w:ind w:left="1440" w:hanging="720"/>
        <w:jc w:val="both"/>
        <w:rPr>
          <w:rFonts w:ascii="Arial" w:hAnsi="Arial" w:cs="Arial"/>
          <w:b/>
          <w:sz w:val="20"/>
          <w:szCs w:val="20"/>
        </w:rPr>
      </w:pPr>
      <w:r w:rsidRPr="000C602F">
        <w:rPr>
          <w:rFonts w:ascii="Arial" w:hAnsi="Arial" w:cs="Arial"/>
          <w:b/>
          <w:sz w:val="20"/>
          <w:szCs w:val="20"/>
          <w:u w:val="single"/>
        </w:rPr>
        <w:t>Additions/Deletions to Advisory Committees</w:t>
      </w:r>
    </w:p>
    <w:p w14:paraId="28C7080F" w14:textId="77777777" w:rsidR="0074691B" w:rsidRPr="000C602F" w:rsidRDefault="0074691B" w:rsidP="0074691B">
      <w:pPr>
        <w:pStyle w:val="ListParagraph"/>
        <w:ind w:left="1440"/>
        <w:jc w:val="both"/>
        <w:rPr>
          <w:rFonts w:ascii="Arial" w:hAnsi="Arial" w:cs="Arial"/>
          <w:b/>
          <w:sz w:val="20"/>
          <w:szCs w:val="20"/>
        </w:rPr>
      </w:pPr>
    </w:p>
    <w:p w14:paraId="768CEA22" w14:textId="77777777" w:rsidR="0074691B" w:rsidRPr="000C602F" w:rsidRDefault="0074691B" w:rsidP="0074691B">
      <w:pPr>
        <w:pStyle w:val="ListParagraph"/>
        <w:ind w:left="1440"/>
        <w:jc w:val="both"/>
        <w:rPr>
          <w:rFonts w:ascii="Arial" w:hAnsi="Arial" w:cs="Arial"/>
          <w:sz w:val="20"/>
          <w:szCs w:val="20"/>
        </w:rPr>
      </w:pPr>
      <w:r w:rsidRPr="000C602F">
        <w:rPr>
          <w:rFonts w:ascii="Arial" w:hAnsi="Arial" w:cs="Arial"/>
          <w:sz w:val="20"/>
          <w:szCs w:val="20"/>
        </w:rPr>
        <w:t>To approve additions to the advisory committees as follows:</w:t>
      </w:r>
    </w:p>
    <w:tbl>
      <w:tblPr>
        <w:tblStyle w:val="TableGrid"/>
        <w:tblW w:w="7830" w:type="dxa"/>
        <w:tblInd w:w="1525" w:type="dxa"/>
        <w:tblLook w:val="04A0" w:firstRow="1" w:lastRow="0" w:firstColumn="1" w:lastColumn="0" w:noHBand="0" w:noVBand="1"/>
      </w:tblPr>
      <w:tblGrid>
        <w:gridCol w:w="2610"/>
        <w:gridCol w:w="2430"/>
        <w:gridCol w:w="2790"/>
      </w:tblGrid>
      <w:tr w:rsidR="0074691B" w:rsidRPr="000C602F" w14:paraId="515996FB" w14:textId="77777777" w:rsidTr="003D647C">
        <w:tc>
          <w:tcPr>
            <w:tcW w:w="2610" w:type="dxa"/>
            <w:shd w:val="clear" w:color="auto" w:fill="FDE9D9" w:themeFill="accent6" w:themeFillTint="33"/>
          </w:tcPr>
          <w:p w14:paraId="16FF0D85" w14:textId="77777777" w:rsidR="0074691B" w:rsidRPr="000C602F" w:rsidRDefault="0074691B" w:rsidP="003D647C">
            <w:pPr>
              <w:pStyle w:val="ListParagraph"/>
              <w:ind w:left="0"/>
              <w:jc w:val="center"/>
              <w:rPr>
                <w:rFonts w:ascii="Arial" w:hAnsi="Arial" w:cs="Arial"/>
                <w:b/>
                <w:sz w:val="20"/>
                <w:szCs w:val="20"/>
              </w:rPr>
            </w:pPr>
            <w:r w:rsidRPr="000C602F">
              <w:rPr>
                <w:rFonts w:ascii="Arial" w:hAnsi="Arial" w:cs="Arial"/>
                <w:b/>
                <w:sz w:val="20"/>
                <w:szCs w:val="20"/>
              </w:rPr>
              <w:t>Program</w:t>
            </w:r>
          </w:p>
        </w:tc>
        <w:tc>
          <w:tcPr>
            <w:tcW w:w="2430" w:type="dxa"/>
            <w:shd w:val="clear" w:color="auto" w:fill="FDE9D9" w:themeFill="accent6" w:themeFillTint="33"/>
          </w:tcPr>
          <w:p w14:paraId="51B661D6" w14:textId="77777777" w:rsidR="0074691B" w:rsidRPr="000C602F" w:rsidRDefault="0074691B" w:rsidP="003D647C">
            <w:pPr>
              <w:pStyle w:val="ListParagraph"/>
              <w:ind w:left="0"/>
              <w:jc w:val="center"/>
              <w:rPr>
                <w:rFonts w:ascii="Arial" w:hAnsi="Arial" w:cs="Arial"/>
                <w:b/>
                <w:sz w:val="20"/>
                <w:szCs w:val="20"/>
              </w:rPr>
            </w:pPr>
            <w:r w:rsidRPr="000C602F">
              <w:rPr>
                <w:rFonts w:ascii="Arial" w:hAnsi="Arial" w:cs="Arial"/>
                <w:b/>
                <w:sz w:val="20"/>
                <w:szCs w:val="20"/>
              </w:rPr>
              <w:t>Additions</w:t>
            </w:r>
          </w:p>
        </w:tc>
        <w:tc>
          <w:tcPr>
            <w:tcW w:w="2790" w:type="dxa"/>
            <w:shd w:val="clear" w:color="auto" w:fill="FDE9D9" w:themeFill="accent6" w:themeFillTint="33"/>
          </w:tcPr>
          <w:p w14:paraId="5CD42343" w14:textId="77777777" w:rsidR="0074691B" w:rsidRPr="000C602F" w:rsidRDefault="0074691B" w:rsidP="003D647C">
            <w:pPr>
              <w:pStyle w:val="ListParagraph"/>
              <w:ind w:left="0"/>
              <w:jc w:val="center"/>
              <w:rPr>
                <w:rFonts w:ascii="Arial" w:hAnsi="Arial" w:cs="Arial"/>
                <w:b/>
                <w:sz w:val="20"/>
                <w:szCs w:val="20"/>
              </w:rPr>
            </w:pPr>
            <w:r w:rsidRPr="000C602F">
              <w:rPr>
                <w:rFonts w:ascii="Arial" w:hAnsi="Arial" w:cs="Arial"/>
                <w:b/>
                <w:sz w:val="20"/>
                <w:szCs w:val="20"/>
              </w:rPr>
              <w:t>Deletions</w:t>
            </w:r>
          </w:p>
        </w:tc>
      </w:tr>
      <w:tr w:rsidR="0074691B" w:rsidRPr="000C602F" w14:paraId="717F4475" w14:textId="77777777" w:rsidTr="003D647C">
        <w:tc>
          <w:tcPr>
            <w:tcW w:w="2610" w:type="dxa"/>
          </w:tcPr>
          <w:p w14:paraId="75020C9F" w14:textId="77777777" w:rsidR="0074691B" w:rsidRPr="000C602F" w:rsidRDefault="0074691B" w:rsidP="003D647C">
            <w:pPr>
              <w:pStyle w:val="ListParagraph"/>
              <w:ind w:left="0"/>
              <w:jc w:val="both"/>
              <w:rPr>
                <w:rFonts w:ascii="Arial" w:hAnsi="Arial" w:cs="Arial"/>
                <w:b/>
                <w:sz w:val="20"/>
                <w:szCs w:val="20"/>
              </w:rPr>
            </w:pPr>
            <w:r w:rsidRPr="000C602F">
              <w:rPr>
                <w:rFonts w:ascii="Arial" w:hAnsi="Arial" w:cs="Arial"/>
                <w:b/>
                <w:sz w:val="20"/>
                <w:szCs w:val="20"/>
              </w:rPr>
              <w:t>Advanced Machining</w:t>
            </w:r>
          </w:p>
        </w:tc>
        <w:tc>
          <w:tcPr>
            <w:tcW w:w="2430" w:type="dxa"/>
          </w:tcPr>
          <w:p w14:paraId="6AAB301D"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4461A838"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Lloyd Anderson</w:t>
            </w:r>
          </w:p>
        </w:tc>
      </w:tr>
      <w:tr w:rsidR="0074691B" w:rsidRPr="000C602F" w14:paraId="19AC947A" w14:textId="77777777" w:rsidTr="003D647C">
        <w:tc>
          <w:tcPr>
            <w:tcW w:w="2610" w:type="dxa"/>
          </w:tcPr>
          <w:p w14:paraId="3A722DB9"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4950D75E"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3D62FDBA"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Eli DeHaven</w:t>
            </w:r>
          </w:p>
        </w:tc>
      </w:tr>
      <w:tr w:rsidR="0074691B" w:rsidRPr="000C602F" w14:paraId="1460AACA" w14:textId="77777777" w:rsidTr="003D647C">
        <w:tc>
          <w:tcPr>
            <w:tcW w:w="2610" w:type="dxa"/>
          </w:tcPr>
          <w:p w14:paraId="0CC8BFE0"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0C75A6A8"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188729F0"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Kevin Ferrington</w:t>
            </w:r>
          </w:p>
        </w:tc>
      </w:tr>
      <w:tr w:rsidR="0074691B" w:rsidRPr="000C602F" w14:paraId="36A78A10" w14:textId="77777777" w:rsidTr="003D647C">
        <w:tc>
          <w:tcPr>
            <w:tcW w:w="2610" w:type="dxa"/>
          </w:tcPr>
          <w:p w14:paraId="5B84CF9D"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111D97C6"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37544353"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Grover Horn</w:t>
            </w:r>
          </w:p>
        </w:tc>
      </w:tr>
      <w:tr w:rsidR="0074691B" w:rsidRPr="000C602F" w14:paraId="33738127" w14:textId="77777777" w:rsidTr="003D647C">
        <w:tc>
          <w:tcPr>
            <w:tcW w:w="2610" w:type="dxa"/>
          </w:tcPr>
          <w:p w14:paraId="54686985"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44A4E7C3"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055BF285"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Chris Kuhn</w:t>
            </w:r>
          </w:p>
        </w:tc>
      </w:tr>
      <w:tr w:rsidR="0074691B" w:rsidRPr="000C602F" w14:paraId="589385E7" w14:textId="77777777" w:rsidTr="003D647C">
        <w:tc>
          <w:tcPr>
            <w:tcW w:w="2610" w:type="dxa"/>
          </w:tcPr>
          <w:p w14:paraId="712E8EC8"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222871CA"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04A211DA"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Ronald Meade</w:t>
            </w:r>
          </w:p>
        </w:tc>
      </w:tr>
      <w:tr w:rsidR="0074691B" w:rsidRPr="000C602F" w14:paraId="3B1AC2B5" w14:textId="77777777" w:rsidTr="003D647C">
        <w:tc>
          <w:tcPr>
            <w:tcW w:w="2610" w:type="dxa"/>
          </w:tcPr>
          <w:p w14:paraId="2E84C11E"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35F15957"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06FD365A"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Dallas Roberts</w:t>
            </w:r>
          </w:p>
        </w:tc>
      </w:tr>
      <w:tr w:rsidR="0074691B" w:rsidRPr="000C602F" w14:paraId="2F899D2A" w14:textId="77777777" w:rsidTr="003D647C">
        <w:tc>
          <w:tcPr>
            <w:tcW w:w="2610" w:type="dxa"/>
          </w:tcPr>
          <w:p w14:paraId="0CAC7372"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4ED5A026"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746DB36F"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Mark Tankersley</w:t>
            </w:r>
          </w:p>
        </w:tc>
      </w:tr>
      <w:tr w:rsidR="0074691B" w:rsidRPr="000C602F" w14:paraId="303AD76F" w14:textId="77777777" w:rsidTr="003D647C">
        <w:tc>
          <w:tcPr>
            <w:tcW w:w="2610" w:type="dxa"/>
          </w:tcPr>
          <w:p w14:paraId="4D5F2734"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566FD2A7"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1AF12590" w14:textId="77777777" w:rsidR="0074691B" w:rsidRPr="000C602F" w:rsidRDefault="0074691B" w:rsidP="003D647C">
            <w:pPr>
              <w:pStyle w:val="ListParagraph"/>
              <w:ind w:left="0"/>
              <w:jc w:val="both"/>
              <w:rPr>
                <w:rFonts w:ascii="Arial" w:hAnsi="Arial" w:cs="Arial"/>
                <w:sz w:val="20"/>
                <w:szCs w:val="20"/>
              </w:rPr>
            </w:pPr>
          </w:p>
        </w:tc>
      </w:tr>
      <w:tr w:rsidR="0074691B" w:rsidRPr="000C602F" w14:paraId="25D68788" w14:textId="77777777" w:rsidTr="003D647C">
        <w:tc>
          <w:tcPr>
            <w:tcW w:w="2610" w:type="dxa"/>
          </w:tcPr>
          <w:p w14:paraId="5C679A29" w14:textId="77777777" w:rsidR="0074691B" w:rsidRPr="000C602F" w:rsidRDefault="0074691B" w:rsidP="003D647C">
            <w:pPr>
              <w:pStyle w:val="ListParagraph"/>
              <w:ind w:left="0"/>
              <w:jc w:val="both"/>
              <w:rPr>
                <w:rFonts w:ascii="Arial" w:hAnsi="Arial" w:cs="Arial"/>
                <w:b/>
                <w:sz w:val="20"/>
                <w:szCs w:val="20"/>
              </w:rPr>
            </w:pPr>
            <w:r w:rsidRPr="000C602F">
              <w:rPr>
                <w:rFonts w:ascii="Arial" w:hAnsi="Arial" w:cs="Arial"/>
                <w:b/>
                <w:sz w:val="20"/>
                <w:szCs w:val="20"/>
              </w:rPr>
              <w:t>Ag. &amp; Industrial Power</w:t>
            </w:r>
          </w:p>
        </w:tc>
        <w:tc>
          <w:tcPr>
            <w:tcW w:w="2430" w:type="dxa"/>
          </w:tcPr>
          <w:p w14:paraId="0D91F2C3"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331ACA7A"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Dave Donahue</w:t>
            </w:r>
          </w:p>
        </w:tc>
      </w:tr>
      <w:tr w:rsidR="0074691B" w:rsidRPr="000C602F" w14:paraId="6F888EC6" w14:textId="77777777" w:rsidTr="003D647C">
        <w:tc>
          <w:tcPr>
            <w:tcW w:w="2610" w:type="dxa"/>
          </w:tcPr>
          <w:p w14:paraId="321A44BF"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34CC3325"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18D2F187"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Luke Henry</w:t>
            </w:r>
          </w:p>
        </w:tc>
      </w:tr>
      <w:tr w:rsidR="0074691B" w:rsidRPr="000C602F" w14:paraId="59524900" w14:textId="77777777" w:rsidTr="003D647C">
        <w:tc>
          <w:tcPr>
            <w:tcW w:w="2610" w:type="dxa"/>
          </w:tcPr>
          <w:p w14:paraId="64DA2DC0"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211A0747"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7E95F12D"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Jason Johnson</w:t>
            </w:r>
          </w:p>
        </w:tc>
      </w:tr>
      <w:tr w:rsidR="0074691B" w:rsidRPr="000C602F" w14:paraId="3AF96D78" w14:textId="77777777" w:rsidTr="003D647C">
        <w:tc>
          <w:tcPr>
            <w:tcW w:w="2610" w:type="dxa"/>
          </w:tcPr>
          <w:p w14:paraId="44C7765E"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3314C72C"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3F29A05A"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Ben Lookabaugh</w:t>
            </w:r>
          </w:p>
        </w:tc>
      </w:tr>
      <w:tr w:rsidR="0074691B" w:rsidRPr="000C602F" w14:paraId="704967E5" w14:textId="77777777" w:rsidTr="003D647C">
        <w:tc>
          <w:tcPr>
            <w:tcW w:w="2610" w:type="dxa"/>
          </w:tcPr>
          <w:p w14:paraId="0DE96718"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4E24B6AB"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7180ABBD"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Josh Nease</w:t>
            </w:r>
          </w:p>
        </w:tc>
      </w:tr>
      <w:tr w:rsidR="0074691B" w:rsidRPr="000C602F" w14:paraId="3E895558" w14:textId="77777777" w:rsidTr="003D647C">
        <w:tc>
          <w:tcPr>
            <w:tcW w:w="2610" w:type="dxa"/>
          </w:tcPr>
          <w:p w14:paraId="4B23AE4F"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32E2D8C1"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43A2259A"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Jason Rice</w:t>
            </w:r>
          </w:p>
        </w:tc>
      </w:tr>
      <w:tr w:rsidR="0074691B" w:rsidRPr="000C602F" w14:paraId="46138F4D" w14:textId="77777777" w:rsidTr="003D647C">
        <w:tc>
          <w:tcPr>
            <w:tcW w:w="2610" w:type="dxa"/>
          </w:tcPr>
          <w:p w14:paraId="359BE6FD"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38F93F78"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4D04A3FA" w14:textId="77777777" w:rsidR="0074691B" w:rsidRPr="000C602F" w:rsidRDefault="0074691B" w:rsidP="003D647C">
            <w:pPr>
              <w:pStyle w:val="ListParagraph"/>
              <w:ind w:left="0"/>
              <w:jc w:val="both"/>
              <w:rPr>
                <w:rFonts w:ascii="Arial" w:hAnsi="Arial" w:cs="Arial"/>
                <w:sz w:val="20"/>
                <w:szCs w:val="20"/>
              </w:rPr>
            </w:pPr>
          </w:p>
        </w:tc>
      </w:tr>
      <w:tr w:rsidR="0074691B" w:rsidRPr="000C602F" w14:paraId="7793BE2D" w14:textId="77777777" w:rsidTr="003D647C">
        <w:tc>
          <w:tcPr>
            <w:tcW w:w="2610" w:type="dxa"/>
          </w:tcPr>
          <w:p w14:paraId="776D62DF"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b/>
                <w:sz w:val="20"/>
                <w:szCs w:val="20"/>
              </w:rPr>
              <w:t>Auto Technology</w:t>
            </w:r>
          </w:p>
        </w:tc>
        <w:tc>
          <w:tcPr>
            <w:tcW w:w="2430" w:type="dxa"/>
          </w:tcPr>
          <w:p w14:paraId="3A77066A"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Chuck Garrett</w:t>
            </w:r>
          </w:p>
        </w:tc>
        <w:tc>
          <w:tcPr>
            <w:tcW w:w="2790" w:type="dxa"/>
          </w:tcPr>
          <w:p w14:paraId="033DDEA9" w14:textId="77777777" w:rsidR="0074691B" w:rsidRPr="000C602F" w:rsidRDefault="0074691B" w:rsidP="003D647C">
            <w:pPr>
              <w:pStyle w:val="ListParagraph"/>
              <w:ind w:left="0"/>
              <w:jc w:val="both"/>
              <w:rPr>
                <w:rFonts w:ascii="Arial" w:hAnsi="Arial" w:cs="Arial"/>
                <w:sz w:val="20"/>
                <w:szCs w:val="20"/>
              </w:rPr>
            </w:pPr>
          </w:p>
        </w:tc>
      </w:tr>
      <w:tr w:rsidR="0074691B" w:rsidRPr="000C602F" w14:paraId="57685C4C" w14:textId="77777777" w:rsidTr="003D647C">
        <w:tc>
          <w:tcPr>
            <w:tcW w:w="2610" w:type="dxa"/>
          </w:tcPr>
          <w:p w14:paraId="79F3BACF"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16528EB6"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Ian Johnson</w:t>
            </w:r>
          </w:p>
        </w:tc>
        <w:tc>
          <w:tcPr>
            <w:tcW w:w="2790" w:type="dxa"/>
          </w:tcPr>
          <w:p w14:paraId="7839AB2A" w14:textId="77777777" w:rsidR="0074691B" w:rsidRPr="000C602F" w:rsidRDefault="0074691B" w:rsidP="003D647C">
            <w:pPr>
              <w:pStyle w:val="ListParagraph"/>
              <w:ind w:left="0"/>
              <w:jc w:val="both"/>
              <w:rPr>
                <w:rFonts w:ascii="Arial" w:hAnsi="Arial" w:cs="Arial"/>
                <w:sz w:val="20"/>
                <w:szCs w:val="20"/>
              </w:rPr>
            </w:pPr>
          </w:p>
        </w:tc>
      </w:tr>
      <w:tr w:rsidR="0074691B" w:rsidRPr="000C602F" w14:paraId="3B0252B3" w14:textId="77777777" w:rsidTr="003D647C">
        <w:tc>
          <w:tcPr>
            <w:tcW w:w="2610" w:type="dxa"/>
          </w:tcPr>
          <w:p w14:paraId="59A9BB21"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5F7CD3ED"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Kevin Knickel</w:t>
            </w:r>
          </w:p>
        </w:tc>
        <w:tc>
          <w:tcPr>
            <w:tcW w:w="2790" w:type="dxa"/>
          </w:tcPr>
          <w:p w14:paraId="52DB1D5D" w14:textId="77777777" w:rsidR="0074691B" w:rsidRPr="000C602F" w:rsidRDefault="0074691B" w:rsidP="003D647C">
            <w:pPr>
              <w:pStyle w:val="ListParagraph"/>
              <w:ind w:left="0"/>
              <w:jc w:val="both"/>
              <w:rPr>
                <w:rFonts w:ascii="Arial" w:hAnsi="Arial" w:cs="Arial"/>
                <w:sz w:val="20"/>
                <w:szCs w:val="20"/>
              </w:rPr>
            </w:pPr>
          </w:p>
        </w:tc>
      </w:tr>
      <w:tr w:rsidR="0074691B" w:rsidRPr="000C602F" w14:paraId="6718FAB1" w14:textId="77777777" w:rsidTr="003D647C">
        <w:tc>
          <w:tcPr>
            <w:tcW w:w="2610" w:type="dxa"/>
          </w:tcPr>
          <w:p w14:paraId="632B75AA"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154DF664"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Gary Nutter</w:t>
            </w:r>
          </w:p>
        </w:tc>
        <w:tc>
          <w:tcPr>
            <w:tcW w:w="2790" w:type="dxa"/>
          </w:tcPr>
          <w:p w14:paraId="6AF228ED" w14:textId="77777777" w:rsidR="0074691B" w:rsidRPr="000C602F" w:rsidRDefault="0074691B" w:rsidP="003D647C">
            <w:pPr>
              <w:pStyle w:val="ListParagraph"/>
              <w:ind w:left="0"/>
              <w:jc w:val="both"/>
              <w:rPr>
                <w:rFonts w:ascii="Arial" w:hAnsi="Arial" w:cs="Arial"/>
                <w:sz w:val="20"/>
                <w:szCs w:val="20"/>
              </w:rPr>
            </w:pPr>
          </w:p>
        </w:tc>
      </w:tr>
      <w:tr w:rsidR="0074691B" w:rsidRPr="000C602F" w14:paraId="3234A0D9" w14:textId="77777777" w:rsidTr="003D647C">
        <w:tc>
          <w:tcPr>
            <w:tcW w:w="2610" w:type="dxa"/>
          </w:tcPr>
          <w:p w14:paraId="44563609"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3A63DA07"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Dixie Pritchard</w:t>
            </w:r>
          </w:p>
        </w:tc>
        <w:tc>
          <w:tcPr>
            <w:tcW w:w="2790" w:type="dxa"/>
          </w:tcPr>
          <w:p w14:paraId="23B00175" w14:textId="77777777" w:rsidR="0074691B" w:rsidRPr="000C602F" w:rsidRDefault="0074691B" w:rsidP="003D647C">
            <w:pPr>
              <w:pStyle w:val="ListParagraph"/>
              <w:ind w:left="0"/>
              <w:jc w:val="both"/>
              <w:rPr>
                <w:rFonts w:ascii="Arial" w:hAnsi="Arial" w:cs="Arial"/>
                <w:sz w:val="20"/>
                <w:szCs w:val="20"/>
              </w:rPr>
            </w:pPr>
          </w:p>
        </w:tc>
      </w:tr>
      <w:tr w:rsidR="000D3D43" w:rsidRPr="000C602F" w14:paraId="55631222" w14:textId="77777777" w:rsidTr="003D647C">
        <w:tc>
          <w:tcPr>
            <w:tcW w:w="2610" w:type="dxa"/>
          </w:tcPr>
          <w:p w14:paraId="06D8ECE5" w14:textId="77777777" w:rsidR="000D3D43" w:rsidRPr="000C602F" w:rsidRDefault="000D3D43" w:rsidP="003D647C">
            <w:pPr>
              <w:pStyle w:val="ListParagraph"/>
              <w:ind w:left="0"/>
              <w:jc w:val="both"/>
              <w:rPr>
                <w:rFonts w:ascii="Arial" w:hAnsi="Arial" w:cs="Arial"/>
                <w:b/>
                <w:sz w:val="20"/>
                <w:szCs w:val="20"/>
              </w:rPr>
            </w:pPr>
          </w:p>
        </w:tc>
        <w:tc>
          <w:tcPr>
            <w:tcW w:w="2430" w:type="dxa"/>
          </w:tcPr>
          <w:p w14:paraId="4B04C0AB" w14:textId="77777777" w:rsidR="000D3D43" w:rsidRPr="000C602F" w:rsidRDefault="000D3D43" w:rsidP="003D647C">
            <w:pPr>
              <w:pStyle w:val="ListParagraph"/>
              <w:ind w:left="0"/>
              <w:jc w:val="both"/>
              <w:rPr>
                <w:rFonts w:ascii="Arial" w:hAnsi="Arial" w:cs="Arial"/>
                <w:sz w:val="20"/>
                <w:szCs w:val="20"/>
              </w:rPr>
            </w:pPr>
          </w:p>
        </w:tc>
        <w:tc>
          <w:tcPr>
            <w:tcW w:w="2790" w:type="dxa"/>
          </w:tcPr>
          <w:p w14:paraId="106031CC" w14:textId="77777777" w:rsidR="000D3D43" w:rsidRPr="000C602F" w:rsidRDefault="000D3D43" w:rsidP="003D647C">
            <w:pPr>
              <w:pStyle w:val="ListParagraph"/>
              <w:ind w:left="0"/>
              <w:jc w:val="both"/>
              <w:rPr>
                <w:rFonts w:ascii="Arial" w:hAnsi="Arial" w:cs="Arial"/>
                <w:sz w:val="20"/>
                <w:szCs w:val="20"/>
              </w:rPr>
            </w:pPr>
          </w:p>
        </w:tc>
      </w:tr>
      <w:tr w:rsidR="0074691B" w:rsidRPr="000C602F" w14:paraId="23AA865D" w14:textId="77777777" w:rsidTr="003D647C">
        <w:tc>
          <w:tcPr>
            <w:tcW w:w="2610" w:type="dxa"/>
          </w:tcPr>
          <w:p w14:paraId="280B7947" w14:textId="77777777" w:rsidR="0074691B" w:rsidRPr="000C602F" w:rsidRDefault="0074691B" w:rsidP="003D647C">
            <w:pPr>
              <w:pStyle w:val="ListParagraph"/>
              <w:ind w:left="0"/>
              <w:jc w:val="both"/>
              <w:rPr>
                <w:rFonts w:ascii="Arial" w:hAnsi="Arial" w:cs="Arial"/>
                <w:b/>
                <w:sz w:val="20"/>
                <w:szCs w:val="20"/>
              </w:rPr>
            </w:pPr>
            <w:r w:rsidRPr="000C602F">
              <w:rPr>
                <w:rFonts w:ascii="Arial" w:hAnsi="Arial" w:cs="Arial"/>
                <w:b/>
                <w:sz w:val="20"/>
                <w:szCs w:val="20"/>
              </w:rPr>
              <w:t>Digital Media (DME)</w:t>
            </w:r>
          </w:p>
        </w:tc>
        <w:tc>
          <w:tcPr>
            <w:tcW w:w="2430" w:type="dxa"/>
          </w:tcPr>
          <w:p w14:paraId="5B386777"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Donavan Veeley</w:t>
            </w:r>
          </w:p>
        </w:tc>
        <w:tc>
          <w:tcPr>
            <w:tcW w:w="2790" w:type="dxa"/>
          </w:tcPr>
          <w:p w14:paraId="1DE635CC"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Bonnie Clapper</w:t>
            </w:r>
          </w:p>
        </w:tc>
      </w:tr>
      <w:tr w:rsidR="0074691B" w:rsidRPr="000C602F" w14:paraId="7490030D" w14:textId="77777777" w:rsidTr="003D647C">
        <w:tc>
          <w:tcPr>
            <w:tcW w:w="2610" w:type="dxa"/>
          </w:tcPr>
          <w:p w14:paraId="5FF15A8D" w14:textId="77777777" w:rsidR="0074691B" w:rsidRPr="000C602F" w:rsidRDefault="0074691B" w:rsidP="003D647C">
            <w:pPr>
              <w:pStyle w:val="ListParagraph"/>
              <w:ind w:left="0"/>
              <w:jc w:val="both"/>
              <w:rPr>
                <w:rFonts w:ascii="Arial" w:hAnsi="Arial" w:cs="Arial"/>
                <w:b/>
                <w:sz w:val="20"/>
                <w:szCs w:val="20"/>
              </w:rPr>
            </w:pPr>
          </w:p>
        </w:tc>
        <w:tc>
          <w:tcPr>
            <w:tcW w:w="2430" w:type="dxa"/>
          </w:tcPr>
          <w:p w14:paraId="492BB8FA"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Mikalee Bowmer</w:t>
            </w:r>
          </w:p>
        </w:tc>
        <w:tc>
          <w:tcPr>
            <w:tcW w:w="2790" w:type="dxa"/>
          </w:tcPr>
          <w:p w14:paraId="2D641BEC" w14:textId="77777777" w:rsidR="0074691B" w:rsidRPr="000C602F" w:rsidRDefault="0074691B" w:rsidP="003D647C">
            <w:pPr>
              <w:pStyle w:val="ListParagraph"/>
              <w:ind w:left="0"/>
              <w:jc w:val="both"/>
              <w:rPr>
                <w:rFonts w:ascii="Arial" w:hAnsi="Arial" w:cs="Arial"/>
                <w:sz w:val="20"/>
                <w:szCs w:val="20"/>
              </w:rPr>
            </w:pPr>
          </w:p>
        </w:tc>
      </w:tr>
      <w:tr w:rsidR="0074691B" w:rsidRPr="000C602F" w14:paraId="572DB142" w14:textId="77777777" w:rsidTr="003D647C">
        <w:tc>
          <w:tcPr>
            <w:tcW w:w="2610" w:type="dxa"/>
          </w:tcPr>
          <w:p w14:paraId="53D1ED27"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3783CC82"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56495AD0" w14:textId="77777777" w:rsidR="0074691B" w:rsidRPr="000C602F" w:rsidRDefault="0074691B" w:rsidP="003D647C">
            <w:pPr>
              <w:pStyle w:val="ListParagraph"/>
              <w:ind w:left="0"/>
              <w:jc w:val="both"/>
              <w:rPr>
                <w:rFonts w:ascii="Arial" w:hAnsi="Arial" w:cs="Arial"/>
                <w:sz w:val="20"/>
                <w:szCs w:val="20"/>
              </w:rPr>
            </w:pPr>
          </w:p>
        </w:tc>
      </w:tr>
      <w:tr w:rsidR="0074691B" w:rsidRPr="000C602F" w14:paraId="5A4C7E87" w14:textId="77777777" w:rsidTr="003D647C">
        <w:tc>
          <w:tcPr>
            <w:tcW w:w="2610" w:type="dxa"/>
          </w:tcPr>
          <w:p w14:paraId="0EF606B3"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b/>
                <w:sz w:val="20"/>
                <w:szCs w:val="20"/>
              </w:rPr>
              <w:t>Healthcare (HCA)</w:t>
            </w:r>
          </w:p>
        </w:tc>
        <w:tc>
          <w:tcPr>
            <w:tcW w:w="2430" w:type="dxa"/>
          </w:tcPr>
          <w:p w14:paraId="0F6BACB7"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Chris Gase</w:t>
            </w:r>
          </w:p>
        </w:tc>
        <w:tc>
          <w:tcPr>
            <w:tcW w:w="2790" w:type="dxa"/>
          </w:tcPr>
          <w:p w14:paraId="30CD97FC"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Susan Cotterman</w:t>
            </w:r>
          </w:p>
        </w:tc>
      </w:tr>
      <w:tr w:rsidR="0074691B" w:rsidRPr="000C602F" w14:paraId="429768C8" w14:textId="77777777" w:rsidTr="003D647C">
        <w:tc>
          <w:tcPr>
            <w:tcW w:w="2610" w:type="dxa"/>
          </w:tcPr>
          <w:p w14:paraId="439EF508"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442B14A4"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Carey Rhoades</w:t>
            </w:r>
          </w:p>
        </w:tc>
        <w:tc>
          <w:tcPr>
            <w:tcW w:w="2790" w:type="dxa"/>
          </w:tcPr>
          <w:p w14:paraId="43C39E29"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Monica Decker</w:t>
            </w:r>
          </w:p>
        </w:tc>
      </w:tr>
      <w:tr w:rsidR="0074691B" w:rsidRPr="000C602F" w14:paraId="62E29E42" w14:textId="77777777" w:rsidTr="003D647C">
        <w:tc>
          <w:tcPr>
            <w:tcW w:w="2610" w:type="dxa"/>
          </w:tcPr>
          <w:p w14:paraId="459B8AFC"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7B2FC693"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72E1FE38"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Lynn Lebland</w:t>
            </w:r>
          </w:p>
        </w:tc>
      </w:tr>
      <w:tr w:rsidR="0074691B" w:rsidRPr="000C602F" w14:paraId="09C236B0" w14:textId="77777777" w:rsidTr="003D647C">
        <w:tc>
          <w:tcPr>
            <w:tcW w:w="2610" w:type="dxa"/>
          </w:tcPr>
          <w:p w14:paraId="2ADE23D1"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2710DA99"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4C9EF8F9"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Maureen Pace</w:t>
            </w:r>
          </w:p>
        </w:tc>
      </w:tr>
      <w:tr w:rsidR="0074691B" w:rsidRPr="000C602F" w14:paraId="4CBC5C4B" w14:textId="77777777" w:rsidTr="003D647C">
        <w:tc>
          <w:tcPr>
            <w:tcW w:w="2610" w:type="dxa"/>
          </w:tcPr>
          <w:p w14:paraId="7AB8A353" w14:textId="77777777" w:rsidR="0074691B" w:rsidRPr="000C602F" w:rsidRDefault="0074691B" w:rsidP="003D647C">
            <w:pPr>
              <w:pStyle w:val="ListParagraph"/>
              <w:ind w:left="0"/>
              <w:jc w:val="both"/>
              <w:rPr>
                <w:rFonts w:ascii="Arial" w:hAnsi="Arial" w:cs="Arial"/>
                <w:b/>
                <w:sz w:val="20"/>
                <w:szCs w:val="20"/>
              </w:rPr>
            </w:pPr>
          </w:p>
        </w:tc>
        <w:tc>
          <w:tcPr>
            <w:tcW w:w="2430" w:type="dxa"/>
          </w:tcPr>
          <w:p w14:paraId="185E997F" w14:textId="77777777" w:rsidR="0074691B" w:rsidRPr="000C602F" w:rsidRDefault="0074691B" w:rsidP="003D647C">
            <w:pPr>
              <w:pStyle w:val="ListParagraph"/>
              <w:ind w:left="0"/>
              <w:jc w:val="both"/>
              <w:rPr>
                <w:rFonts w:ascii="Arial" w:hAnsi="Arial" w:cs="Arial"/>
                <w:sz w:val="20"/>
                <w:szCs w:val="20"/>
              </w:rPr>
            </w:pPr>
          </w:p>
        </w:tc>
        <w:tc>
          <w:tcPr>
            <w:tcW w:w="2790" w:type="dxa"/>
          </w:tcPr>
          <w:p w14:paraId="003357CF" w14:textId="77777777" w:rsidR="0074691B" w:rsidRPr="000C602F" w:rsidRDefault="0074691B" w:rsidP="003D647C">
            <w:pPr>
              <w:pStyle w:val="ListParagraph"/>
              <w:ind w:left="0"/>
              <w:jc w:val="both"/>
              <w:rPr>
                <w:rFonts w:ascii="Arial" w:hAnsi="Arial" w:cs="Arial"/>
                <w:sz w:val="20"/>
                <w:szCs w:val="20"/>
              </w:rPr>
            </w:pPr>
          </w:p>
        </w:tc>
      </w:tr>
      <w:tr w:rsidR="0074691B" w:rsidRPr="000C602F" w14:paraId="3EEF6474" w14:textId="77777777" w:rsidTr="003D647C">
        <w:tc>
          <w:tcPr>
            <w:tcW w:w="2610" w:type="dxa"/>
          </w:tcPr>
          <w:p w14:paraId="712D76A5" w14:textId="77777777" w:rsidR="0074691B" w:rsidRPr="000C602F" w:rsidRDefault="0074691B" w:rsidP="003D647C">
            <w:pPr>
              <w:pStyle w:val="ListParagraph"/>
              <w:ind w:left="0"/>
              <w:jc w:val="both"/>
              <w:rPr>
                <w:rFonts w:ascii="Arial" w:hAnsi="Arial" w:cs="Arial"/>
                <w:b/>
                <w:sz w:val="20"/>
                <w:szCs w:val="20"/>
              </w:rPr>
            </w:pPr>
            <w:r w:rsidRPr="000C602F">
              <w:rPr>
                <w:rFonts w:ascii="Arial" w:hAnsi="Arial" w:cs="Arial"/>
                <w:b/>
                <w:sz w:val="20"/>
                <w:szCs w:val="20"/>
              </w:rPr>
              <w:t xml:space="preserve">Veterinary Science </w:t>
            </w:r>
          </w:p>
        </w:tc>
        <w:tc>
          <w:tcPr>
            <w:tcW w:w="2430" w:type="dxa"/>
          </w:tcPr>
          <w:p w14:paraId="782D9884"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Jessica Cornelius</w:t>
            </w:r>
          </w:p>
        </w:tc>
        <w:tc>
          <w:tcPr>
            <w:tcW w:w="2790" w:type="dxa"/>
          </w:tcPr>
          <w:p w14:paraId="0840F478"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Angie Lieb</w:t>
            </w:r>
          </w:p>
        </w:tc>
      </w:tr>
      <w:tr w:rsidR="0074691B" w:rsidRPr="000C602F" w14:paraId="69269780" w14:textId="77777777" w:rsidTr="003D647C">
        <w:tc>
          <w:tcPr>
            <w:tcW w:w="2610" w:type="dxa"/>
          </w:tcPr>
          <w:p w14:paraId="00ED8D36" w14:textId="77777777" w:rsidR="0074691B" w:rsidRPr="000C602F" w:rsidRDefault="0074691B" w:rsidP="003D647C">
            <w:pPr>
              <w:pStyle w:val="ListParagraph"/>
              <w:ind w:left="0"/>
              <w:jc w:val="both"/>
              <w:rPr>
                <w:rFonts w:ascii="Arial" w:hAnsi="Arial" w:cs="Arial"/>
                <w:b/>
                <w:sz w:val="20"/>
                <w:szCs w:val="20"/>
              </w:rPr>
            </w:pPr>
          </w:p>
        </w:tc>
        <w:tc>
          <w:tcPr>
            <w:tcW w:w="2430" w:type="dxa"/>
          </w:tcPr>
          <w:p w14:paraId="344F06A4"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Billie Fields-Baer</w:t>
            </w:r>
          </w:p>
        </w:tc>
        <w:tc>
          <w:tcPr>
            <w:tcW w:w="2790" w:type="dxa"/>
          </w:tcPr>
          <w:p w14:paraId="56BE99FE"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Todd Price</w:t>
            </w:r>
          </w:p>
        </w:tc>
      </w:tr>
      <w:tr w:rsidR="0074691B" w:rsidRPr="000C602F" w14:paraId="4F2EBF15" w14:textId="77777777" w:rsidTr="003D647C">
        <w:tc>
          <w:tcPr>
            <w:tcW w:w="2610" w:type="dxa"/>
          </w:tcPr>
          <w:p w14:paraId="088EF327"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6F12D6FD"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Bill Karcher</w:t>
            </w:r>
          </w:p>
        </w:tc>
        <w:tc>
          <w:tcPr>
            <w:tcW w:w="2790" w:type="dxa"/>
          </w:tcPr>
          <w:p w14:paraId="40CE8E1D" w14:textId="77777777" w:rsidR="0074691B" w:rsidRPr="000C602F" w:rsidRDefault="0074691B" w:rsidP="003D647C">
            <w:pPr>
              <w:pStyle w:val="ListParagraph"/>
              <w:ind w:left="0"/>
              <w:jc w:val="both"/>
              <w:rPr>
                <w:rFonts w:ascii="Arial" w:hAnsi="Arial" w:cs="Arial"/>
                <w:sz w:val="20"/>
                <w:szCs w:val="20"/>
              </w:rPr>
            </w:pPr>
          </w:p>
        </w:tc>
      </w:tr>
      <w:tr w:rsidR="0074691B" w:rsidRPr="000C602F" w14:paraId="1E3C3352" w14:textId="77777777" w:rsidTr="003D647C">
        <w:tc>
          <w:tcPr>
            <w:tcW w:w="2610" w:type="dxa"/>
          </w:tcPr>
          <w:p w14:paraId="4F656C95" w14:textId="77777777" w:rsidR="0074691B" w:rsidRPr="000C602F" w:rsidRDefault="0074691B" w:rsidP="003D647C">
            <w:pPr>
              <w:pStyle w:val="ListParagraph"/>
              <w:ind w:left="0"/>
              <w:jc w:val="both"/>
              <w:rPr>
                <w:rFonts w:ascii="Arial" w:hAnsi="Arial" w:cs="Arial"/>
                <w:sz w:val="20"/>
                <w:szCs w:val="20"/>
              </w:rPr>
            </w:pPr>
          </w:p>
        </w:tc>
        <w:tc>
          <w:tcPr>
            <w:tcW w:w="2430" w:type="dxa"/>
          </w:tcPr>
          <w:p w14:paraId="010375D0" w14:textId="77777777" w:rsidR="0074691B" w:rsidRPr="000C602F" w:rsidRDefault="0074691B" w:rsidP="003D647C">
            <w:pPr>
              <w:pStyle w:val="ListParagraph"/>
              <w:ind w:left="0"/>
              <w:jc w:val="both"/>
              <w:rPr>
                <w:rFonts w:ascii="Arial" w:hAnsi="Arial" w:cs="Arial"/>
                <w:sz w:val="20"/>
                <w:szCs w:val="20"/>
              </w:rPr>
            </w:pPr>
            <w:r w:rsidRPr="000C602F">
              <w:rPr>
                <w:rFonts w:ascii="Arial" w:hAnsi="Arial" w:cs="Arial"/>
                <w:sz w:val="20"/>
                <w:szCs w:val="20"/>
              </w:rPr>
              <w:t>Dr. Mallory Titler</w:t>
            </w:r>
          </w:p>
        </w:tc>
        <w:tc>
          <w:tcPr>
            <w:tcW w:w="2790" w:type="dxa"/>
          </w:tcPr>
          <w:p w14:paraId="7CCB4C54" w14:textId="77777777" w:rsidR="0074691B" w:rsidRPr="000C602F" w:rsidRDefault="0074691B" w:rsidP="003D647C">
            <w:pPr>
              <w:pStyle w:val="ListParagraph"/>
              <w:ind w:left="0"/>
              <w:jc w:val="both"/>
              <w:rPr>
                <w:rFonts w:ascii="Arial" w:hAnsi="Arial" w:cs="Arial"/>
                <w:sz w:val="20"/>
                <w:szCs w:val="20"/>
              </w:rPr>
            </w:pPr>
          </w:p>
        </w:tc>
      </w:tr>
    </w:tbl>
    <w:p w14:paraId="06899919" w14:textId="77777777" w:rsidR="0074691B" w:rsidRPr="000C602F" w:rsidRDefault="0074691B" w:rsidP="0074691B">
      <w:pPr>
        <w:jc w:val="both"/>
        <w:rPr>
          <w:rFonts w:ascii="Arial" w:hAnsi="Arial" w:cs="Arial"/>
          <w:sz w:val="20"/>
          <w:szCs w:val="20"/>
        </w:rPr>
      </w:pPr>
    </w:p>
    <w:p w14:paraId="67C3126C" w14:textId="77777777" w:rsidR="0074691B" w:rsidRPr="000C602F" w:rsidRDefault="0074691B" w:rsidP="0074691B">
      <w:pPr>
        <w:pStyle w:val="ListParagraph"/>
        <w:ind w:left="1440"/>
        <w:jc w:val="both"/>
        <w:rPr>
          <w:rFonts w:ascii="Arial" w:hAnsi="Arial" w:cs="Arial"/>
          <w:b/>
          <w:sz w:val="20"/>
          <w:szCs w:val="20"/>
        </w:rPr>
      </w:pPr>
    </w:p>
    <w:p w14:paraId="41A697DE" w14:textId="77777777" w:rsidR="0074691B" w:rsidRPr="000C602F" w:rsidRDefault="0074691B" w:rsidP="0074691B">
      <w:pPr>
        <w:pStyle w:val="ListParagraph"/>
        <w:numPr>
          <w:ilvl w:val="0"/>
          <w:numId w:val="5"/>
        </w:numPr>
        <w:ind w:left="1440" w:hanging="720"/>
        <w:jc w:val="both"/>
        <w:rPr>
          <w:rFonts w:ascii="Arial" w:hAnsi="Arial" w:cs="Arial"/>
          <w:b/>
          <w:sz w:val="20"/>
          <w:szCs w:val="20"/>
        </w:rPr>
      </w:pPr>
      <w:r w:rsidRPr="000C602F">
        <w:rPr>
          <w:rFonts w:ascii="Arial" w:hAnsi="Arial" w:cs="Arial"/>
          <w:b/>
          <w:sz w:val="20"/>
          <w:szCs w:val="20"/>
          <w:u w:val="single"/>
        </w:rPr>
        <w:t xml:space="preserve">Request to Waive Fees for Facility Use </w:t>
      </w:r>
    </w:p>
    <w:p w14:paraId="2F1D094C" w14:textId="77777777" w:rsidR="0074691B" w:rsidRPr="000C602F" w:rsidRDefault="0074691B" w:rsidP="0074691B">
      <w:pPr>
        <w:jc w:val="both"/>
        <w:rPr>
          <w:rFonts w:ascii="Arial" w:hAnsi="Arial" w:cs="Arial"/>
          <w:b/>
          <w:sz w:val="20"/>
          <w:szCs w:val="20"/>
        </w:rPr>
      </w:pPr>
    </w:p>
    <w:p w14:paraId="07FA86CC" w14:textId="77777777" w:rsidR="0074691B" w:rsidRPr="000C602F" w:rsidRDefault="0074691B" w:rsidP="0074691B">
      <w:pPr>
        <w:ind w:left="1440"/>
        <w:jc w:val="both"/>
        <w:rPr>
          <w:rFonts w:ascii="Arial" w:hAnsi="Arial" w:cs="Arial"/>
          <w:sz w:val="20"/>
          <w:szCs w:val="20"/>
        </w:rPr>
      </w:pPr>
      <w:r w:rsidRPr="000C602F">
        <w:rPr>
          <w:rFonts w:ascii="Arial" w:hAnsi="Arial" w:cs="Arial"/>
          <w:sz w:val="20"/>
          <w:szCs w:val="20"/>
        </w:rPr>
        <w:t>To approve waiving the facility rental fees for Marion Technical College to use our Criminal Justice Lab for 6 days of training.</w:t>
      </w:r>
    </w:p>
    <w:p w14:paraId="3111FFF3" w14:textId="77777777" w:rsidR="0074691B" w:rsidRPr="000C602F" w:rsidRDefault="0074691B" w:rsidP="0074691B">
      <w:pPr>
        <w:widowControl/>
        <w:autoSpaceDE/>
        <w:autoSpaceDN/>
        <w:adjustRightInd/>
        <w:ind w:left="1440"/>
        <w:jc w:val="both"/>
        <w:rPr>
          <w:rFonts w:ascii="Arial" w:hAnsi="Arial" w:cs="Arial"/>
          <w:sz w:val="20"/>
          <w:szCs w:val="20"/>
        </w:rPr>
      </w:pPr>
    </w:p>
    <w:p w14:paraId="1A94DDD4" w14:textId="77777777" w:rsidR="0074691B" w:rsidRPr="000C602F" w:rsidRDefault="0074691B" w:rsidP="0074691B">
      <w:pPr>
        <w:widowControl/>
        <w:autoSpaceDE/>
        <w:autoSpaceDN/>
        <w:adjustRightInd/>
        <w:ind w:left="1440"/>
        <w:jc w:val="both"/>
        <w:rPr>
          <w:rFonts w:ascii="Arial" w:hAnsi="Arial" w:cs="Arial"/>
          <w:sz w:val="20"/>
          <w:szCs w:val="20"/>
        </w:rPr>
      </w:pPr>
    </w:p>
    <w:p w14:paraId="5C0ECB9B" w14:textId="77777777" w:rsidR="0074691B" w:rsidRPr="000C602F" w:rsidRDefault="0074691B" w:rsidP="0074691B">
      <w:pPr>
        <w:widowControl/>
        <w:autoSpaceDE/>
        <w:autoSpaceDN/>
        <w:adjustRightInd/>
        <w:jc w:val="both"/>
        <w:rPr>
          <w:rFonts w:ascii="Arial" w:hAnsi="Arial" w:cs="Arial"/>
          <w:sz w:val="20"/>
          <w:szCs w:val="20"/>
        </w:rPr>
      </w:pPr>
    </w:p>
    <w:p w14:paraId="3EA5DEFD" w14:textId="77777777" w:rsidR="0074691B" w:rsidRPr="000C602F" w:rsidRDefault="0074691B" w:rsidP="0074691B">
      <w:pPr>
        <w:widowControl/>
        <w:autoSpaceDE/>
        <w:autoSpaceDN/>
        <w:adjustRightInd/>
        <w:rPr>
          <w:rFonts w:ascii="Arial" w:hAnsi="Arial" w:cs="Arial"/>
          <w:b/>
          <w:sz w:val="20"/>
          <w:szCs w:val="20"/>
          <w:u w:val="single"/>
        </w:rPr>
      </w:pPr>
      <w:r w:rsidRPr="000C602F">
        <w:rPr>
          <w:rFonts w:ascii="Arial" w:hAnsi="Arial" w:cs="Arial"/>
          <w:b/>
          <w:sz w:val="20"/>
          <w:szCs w:val="20"/>
          <w:u w:val="single"/>
        </w:rPr>
        <w:t xml:space="preserve">                                                        END OF CONSENT AGENDA</w:t>
      </w:r>
      <w:r w:rsidRPr="000C602F">
        <w:rPr>
          <w:rFonts w:ascii="Arial" w:hAnsi="Arial" w:cs="Arial"/>
          <w:b/>
          <w:sz w:val="20"/>
          <w:szCs w:val="20"/>
          <w:u w:val="single"/>
        </w:rPr>
        <w:tab/>
      </w:r>
      <w:r w:rsidRPr="000C602F">
        <w:rPr>
          <w:rFonts w:ascii="Arial" w:hAnsi="Arial" w:cs="Arial"/>
          <w:b/>
          <w:sz w:val="20"/>
          <w:szCs w:val="20"/>
          <w:u w:val="single"/>
        </w:rPr>
        <w:tab/>
      </w:r>
      <w:r w:rsidRPr="000C602F">
        <w:rPr>
          <w:rFonts w:ascii="Arial" w:hAnsi="Arial" w:cs="Arial"/>
          <w:b/>
          <w:sz w:val="20"/>
          <w:szCs w:val="20"/>
          <w:u w:val="single"/>
        </w:rPr>
        <w:tab/>
      </w:r>
      <w:r w:rsidRPr="000C602F">
        <w:rPr>
          <w:rFonts w:ascii="Arial" w:hAnsi="Arial" w:cs="Arial"/>
          <w:b/>
          <w:sz w:val="20"/>
          <w:szCs w:val="20"/>
          <w:u w:val="single"/>
        </w:rPr>
        <w:tab/>
      </w:r>
      <w:r w:rsidRPr="000C602F">
        <w:rPr>
          <w:rFonts w:ascii="Arial" w:hAnsi="Arial" w:cs="Arial"/>
          <w:b/>
          <w:sz w:val="20"/>
          <w:szCs w:val="20"/>
          <w:u w:val="single"/>
        </w:rPr>
        <w:tab/>
      </w:r>
    </w:p>
    <w:p w14:paraId="7C68560A" w14:textId="77777777" w:rsidR="0074691B" w:rsidRPr="000C602F" w:rsidRDefault="0074691B" w:rsidP="0074691B">
      <w:pPr>
        <w:jc w:val="both"/>
        <w:rPr>
          <w:rFonts w:ascii="Arial" w:hAnsi="Arial" w:cs="Arial"/>
          <w:sz w:val="20"/>
          <w:szCs w:val="20"/>
        </w:rPr>
      </w:pPr>
    </w:p>
    <w:p w14:paraId="49B9BE6F" w14:textId="4F70CE1B" w:rsidR="00AD5778" w:rsidRDefault="00AD5778">
      <w:pPr>
        <w:widowControl/>
        <w:autoSpaceDE/>
        <w:autoSpaceDN/>
        <w:adjustRightInd/>
        <w:rPr>
          <w:rFonts w:ascii="Arial" w:hAnsi="Arial" w:cs="Arial"/>
          <w:b/>
          <w:sz w:val="20"/>
          <w:szCs w:val="20"/>
        </w:rPr>
      </w:pPr>
      <w:r>
        <w:rPr>
          <w:rFonts w:ascii="Arial" w:hAnsi="Arial" w:cs="Arial"/>
          <w:b/>
          <w:sz w:val="20"/>
          <w:szCs w:val="20"/>
        </w:rPr>
        <w:br w:type="page"/>
      </w:r>
    </w:p>
    <w:p w14:paraId="359FC397" w14:textId="77777777" w:rsidR="0074691B" w:rsidRPr="000C602F" w:rsidRDefault="0074691B" w:rsidP="0074691B">
      <w:pPr>
        <w:pStyle w:val="ListParagraph"/>
        <w:ind w:left="1440"/>
        <w:jc w:val="both"/>
        <w:rPr>
          <w:rFonts w:ascii="Arial" w:hAnsi="Arial" w:cs="Arial"/>
          <w:b/>
          <w:sz w:val="20"/>
          <w:szCs w:val="20"/>
        </w:rPr>
      </w:pPr>
    </w:p>
    <w:p w14:paraId="75CB8B74" w14:textId="77777777" w:rsidR="0074691B" w:rsidRPr="000C602F" w:rsidRDefault="0074691B" w:rsidP="0074691B">
      <w:pPr>
        <w:pStyle w:val="ListParagraph"/>
        <w:numPr>
          <w:ilvl w:val="0"/>
          <w:numId w:val="5"/>
        </w:numPr>
        <w:ind w:firstLine="0"/>
        <w:jc w:val="both"/>
        <w:rPr>
          <w:rFonts w:ascii="Arial" w:hAnsi="Arial" w:cs="Arial"/>
          <w:b/>
          <w:sz w:val="20"/>
          <w:szCs w:val="20"/>
        </w:rPr>
      </w:pPr>
      <w:r w:rsidRPr="000C602F">
        <w:rPr>
          <w:rFonts w:ascii="Arial" w:hAnsi="Arial" w:cs="Arial"/>
          <w:b/>
          <w:sz w:val="20"/>
          <w:szCs w:val="20"/>
          <w:u w:val="single"/>
        </w:rPr>
        <w:t xml:space="preserve">Modification to the Sponsorship Agreement – Attachment 11M </w:t>
      </w:r>
    </w:p>
    <w:p w14:paraId="1CB1C6E5" w14:textId="77777777" w:rsidR="0074691B" w:rsidRPr="000C602F" w:rsidRDefault="0074691B" w:rsidP="0074691B">
      <w:pPr>
        <w:jc w:val="both"/>
        <w:rPr>
          <w:rFonts w:ascii="Arial" w:hAnsi="Arial" w:cs="Arial"/>
          <w:b/>
          <w:sz w:val="20"/>
          <w:szCs w:val="20"/>
        </w:rPr>
      </w:pPr>
    </w:p>
    <w:p w14:paraId="6B280C71" w14:textId="1971CB5C" w:rsidR="0074691B" w:rsidRPr="000C602F" w:rsidRDefault="00E57F7E" w:rsidP="0074691B">
      <w:pPr>
        <w:widowControl/>
        <w:autoSpaceDE/>
        <w:autoSpaceDN/>
        <w:adjustRightInd/>
        <w:ind w:left="1440"/>
        <w:jc w:val="both"/>
        <w:rPr>
          <w:rFonts w:ascii="Arial" w:hAnsi="Arial" w:cs="Arial"/>
          <w:sz w:val="20"/>
          <w:szCs w:val="20"/>
        </w:rPr>
      </w:pPr>
      <w:r w:rsidRPr="00E57F7E">
        <w:rPr>
          <w:rFonts w:ascii="Arial" w:hAnsi="Arial" w:cs="Arial"/>
          <w:sz w:val="20"/>
          <w:szCs w:val="20"/>
        </w:rPr>
        <w:t>Mrs. Shelly Ehret moved</w:t>
      </w:r>
      <w:r w:rsidR="0074691B" w:rsidRPr="000C602F">
        <w:rPr>
          <w:rFonts w:ascii="Arial" w:hAnsi="Arial" w:cs="Arial"/>
          <w:sz w:val="20"/>
          <w:szCs w:val="20"/>
        </w:rPr>
        <w:t xml:space="preserve"> to approve Modification No. 1 to the Sponsorship Agreement between the Ohio Department of Education and Tri-Rivers Joint Vocational School District.  A complete copy of the Modification is attached for your review.  </w:t>
      </w:r>
    </w:p>
    <w:p w14:paraId="7A722F4D" w14:textId="77777777" w:rsidR="0074691B" w:rsidRPr="000C602F" w:rsidRDefault="0074691B" w:rsidP="0074691B">
      <w:pPr>
        <w:widowControl/>
        <w:autoSpaceDE/>
        <w:autoSpaceDN/>
        <w:adjustRightInd/>
        <w:ind w:left="1440"/>
        <w:rPr>
          <w:rFonts w:ascii="Arial" w:hAnsi="Arial" w:cs="Arial"/>
          <w:b/>
          <w:sz w:val="20"/>
          <w:szCs w:val="20"/>
          <w:u w:val="single"/>
        </w:rPr>
      </w:pPr>
    </w:p>
    <w:p w14:paraId="098D9EAD" w14:textId="0AB08734" w:rsidR="0074691B" w:rsidRPr="000C602F" w:rsidRDefault="00E57F7E" w:rsidP="0074691B">
      <w:pPr>
        <w:widowControl/>
        <w:autoSpaceDE/>
        <w:autoSpaceDN/>
        <w:adjustRightInd/>
        <w:ind w:left="1440"/>
        <w:rPr>
          <w:rFonts w:ascii="Arial" w:hAnsi="Arial" w:cs="Arial"/>
          <w:sz w:val="20"/>
          <w:szCs w:val="20"/>
        </w:rPr>
      </w:pPr>
      <w:r w:rsidRPr="00E57F7E">
        <w:rPr>
          <w:rFonts w:ascii="Arial" w:hAnsi="Arial" w:cs="Arial"/>
          <w:sz w:val="20"/>
          <w:szCs w:val="20"/>
        </w:rPr>
        <w:t>Mr. Mickey Landon</w:t>
      </w:r>
      <w:r w:rsidR="000D3D43">
        <w:rPr>
          <w:rFonts w:ascii="Arial" w:hAnsi="Arial" w:cs="Arial"/>
          <w:sz w:val="20"/>
          <w:szCs w:val="20"/>
        </w:rPr>
        <w:t xml:space="preserve"> </w:t>
      </w:r>
      <w:r w:rsidR="0074691B" w:rsidRPr="000C602F">
        <w:rPr>
          <w:rFonts w:ascii="Arial" w:hAnsi="Arial" w:cs="Arial"/>
          <w:sz w:val="20"/>
          <w:szCs w:val="20"/>
        </w:rPr>
        <w:t>seconded the motion.</w:t>
      </w:r>
    </w:p>
    <w:p w14:paraId="190D1683"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20"/>
          <w:szCs w:val="20"/>
        </w:rPr>
      </w:pPr>
      <w:r w:rsidRPr="000C602F">
        <w:rPr>
          <w:rFonts w:ascii="Arial" w:hAnsi="Arial" w:cs="Arial"/>
          <w:sz w:val="20"/>
          <w:szCs w:val="20"/>
        </w:rPr>
        <w:t>Discussion</w:t>
      </w:r>
    </w:p>
    <w:p w14:paraId="14C2431A" w14:textId="44013A83" w:rsidR="0074691B" w:rsidRPr="000C602F" w:rsidRDefault="0074691B" w:rsidP="00E07774">
      <w:pPr>
        <w:tabs>
          <w:tab w:val="left" w:pos="-1080"/>
          <w:tab w:val="left" w:pos="-720"/>
          <w:tab w:val="left" w:pos="0"/>
          <w:tab w:val="left" w:pos="720"/>
          <w:tab w:val="left" w:pos="1440"/>
          <w:tab w:val="left" w:pos="2160"/>
          <w:tab w:val="left" w:pos="2700"/>
          <w:tab w:val="left" w:pos="3600"/>
          <w:tab w:val="left" w:pos="4590"/>
          <w:tab w:val="left" w:pos="5130"/>
          <w:tab w:val="left" w:pos="5760"/>
          <w:tab w:val="left" w:pos="6660"/>
          <w:tab w:val="left" w:pos="7200"/>
          <w:tab w:val="left" w:pos="8460"/>
        </w:tabs>
        <w:ind w:left="2700" w:hanging="1260"/>
        <w:jc w:val="both"/>
        <w:outlineLvl w:val="0"/>
        <w:rPr>
          <w:rFonts w:ascii="Arial" w:hAnsi="Arial" w:cs="Arial"/>
          <w:sz w:val="20"/>
          <w:szCs w:val="20"/>
        </w:rPr>
      </w:pPr>
      <w:r w:rsidRPr="000C602F">
        <w:rPr>
          <w:rFonts w:ascii="Arial" w:hAnsi="Arial" w:cs="Arial"/>
          <w:sz w:val="20"/>
          <w:szCs w:val="20"/>
        </w:rPr>
        <w:t>Roll Call:</w:t>
      </w:r>
      <w:r w:rsidRPr="000C602F">
        <w:rPr>
          <w:rFonts w:ascii="Arial" w:hAnsi="Arial" w:cs="Arial"/>
          <w:b/>
          <w:sz w:val="20"/>
          <w:szCs w:val="20"/>
        </w:rPr>
        <w:tab/>
      </w:r>
      <w:r w:rsidR="00E57F7E">
        <w:rPr>
          <w:rFonts w:ascii="Arial" w:hAnsi="Arial" w:cs="Arial"/>
          <w:sz w:val="20"/>
          <w:szCs w:val="20"/>
        </w:rPr>
        <w:t>Mrs. Ehret yes, Mr. Landon yes, Mrs. Good yes, Mr. McFarland yes, Mr. Park yes, Mr. Patterson yes, Mr. Rogers yes.</w:t>
      </w:r>
    </w:p>
    <w:p w14:paraId="7B9503EC" w14:textId="16DF2AF7" w:rsidR="0074691B" w:rsidRPr="000C602F" w:rsidRDefault="0074691B" w:rsidP="0074691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outlineLvl w:val="0"/>
        <w:rPr>
          <w:rFonts w:ascii="Arial" w:hAnsi="Arial" w:cs="Arial"/>
          <w:sz w:val="20"/>
          <w:szCs w:val="20"/>
        </w:rPr>
      </w:pPr>
      <w:r w:rsidRPr="000C602F">
        <w:rPr>
          <w:rFonts w:ascii="Arial" w:hAnsi="Arial" w:cs="Arial"/>
          <w:sz w:val="20"/>
          <w:szCs w:val="20"/>
        </w:rPr>
        <w:t xml:space="preserve">Motion declared </w:t>
      </w:r>
      <w:r w:rsidR="00E57F7E">
        <w:rPr>
          <w:rFonts w:ascii="Arial" w:hAnsi="Arial" w:cs="Arial"/>
          <w:sz w:val="20"/>
          <w:szCs w:val="20"/>
        </w:rPr>
        <w:t>passed</w:t>
      </w:r>
      <w:r w:rsidRPr="000C602F">
        <w:rPr>
          <w:rFonts w:ascii="Arial" w:hAnsi="Arial" w:cs="Arial"/>
          <w:sz w:val="20"/>
          <w:szCs w:val="20"/>
        </w:rPr>
        <w:t>.</w:t>
      </w:r>
    </w:p>
    <w:p w14:paraId="736A9A0D" w14:textId="613DF8EE" w:rsidR="0074691B" w:rsidRPr="000C602F" w:rsidRDefault="0074691B" w:rsidP="00740DC4">
      <w:pPr>
        <w:jc w:val="both"/>
        <w:rPr>
          <w:rFonts w:ascii="Arial" w:hAnsi="Arial" w:cs="Arial"/>
          <w:sz w:val="20"/>
          <w:szCs w:val="20"/>
          <w:u w:val="single"/>
        </w:rPr>
      </w:pPr>
    </w:p>
    <w:p w14:paraId="5BA4D138" w14:textId="77777777" w:rsidR="0074691B" w:rsidRPr="000C602F" w:rsidRDefault="0074691B" w:rsidP="0074691B">
      <w:pPr>
        <w:widowControl/>
        <w:autoSpaceDE/>
        <w:autoSpaceDN/>
        <w:adjustRightInd/>
        <w:spacing w:after="160" w:line="259" w:lineRule="auto"/>
        <w:ind w:firstLine="720"/>
        <w:rPr>
          <w:rFonts w:ascii="Arial" w:hAnsi="Arial" w:cs="Arial"/>
          <w:b/>
          <w:sz w:val="20"/>
          <w:szCs w:val="20"/>
          <w:u w:val="single"/>
        </w:rPr>
      </w:pPr>
      <w:r w:rsidRPr="000C602F">
        <w:rPr>
          <w:rFonts w:ascii="Arial" w:hAnsi="Arial" w:cs="Arial"/>
          <w:b/>
          <w:sz w:val="20"/>
          <w:szCs w:val="20"/>
          <w:u w:val="single"/>
        </w:rPr>
        <w:t>Discussion</w:t>
      </w:r>
      <w:r w:rsidRPr="000C602F">
        <w:rPr>
          <w:rFonts w:ascii="Arial" w:hAnsi="Arial" w:cs="Arial"/>
          <w:sz w:val="20"/>
          <w:szCs w:val="20"/>
        </w:rPr>
        <w:t xml:space="preserve">  </w:t>
      </w:r>
    </w:p>
    <w:p w14:paraId="189D37F5" w14:textId="26844E34" w:rsidR="00AD5778" w:rsidRDefault="00AD5778" w:rsidP="0074691B">
      <w:pPr>
        <w:pStyle w:val="ListParagraph"/>
        <w:widowControl/>
        <w:numPr>
          <w:ilvl w:val="0"/>
          <w:numId w:val="45"/>
        </w:numPr>
        <w:autoSpaceDE/>
        <w:autoSpaceDN/>
        <w:adjustRightInd/>
        <w:ind w:right="-180" w:hanging="720"/>
        <w:jc w:val="both"/>
        <w:rPr>
          <w:rFonts w:ascii="Arial" w:hAnsi="Arial" w:cs="Arial"/>
          <w:sz w:val="20"/>
          <w:szCs w:val="20"/>
        </w:rPr>
      </w:pPr>
      <w:r>
        <w:rPr>
          <w:rFonts w:ascii="Arial" w:hAnsi="Arial" w:cs="Arial"/>
          <w:sz w:val="20"/>
          <w:szCs w:val="20"/>
        </w:rPr>
        <w:t>Mr. Speelman gave the Board an update on the Five Year Sponsoring Strategic Plan based on the sponsoring mission and vision.   He outlined five (5) priorities for the next five years.</w:t>
      </w:r>
    </w:p>
    <w:p w14:paraId="3CB8F0FD" w14:textId="77777777" w:rsidR="00AD5778" w:rsidRDefault="00AD5778" w:rsidP="00AD5778">
      <w:pPr>
        <w:pStyle w:val="ListParagraph"/>
        <w:widowControl/>
        <w:autoSpaceDE/>
        <w:autoSpaceDN/>
        <w:adjustRightInd/>
        <w:ind w:left="1440" w:right="-180"/>
        <w:jc w:val="both"/>
        <w:rPr>
          <w:rFonts w:ascii="Arial" w:hAnsi="Arial" w:cs="Arial"/>
          <w:sz w:val="20"/>
          <w:szCs w:val="20"/>
        </w:rPr>
      </w:pPr>
    </w:p>
    <w:p w14:paraId="423420AE" w14:textId="7DA5C921" w:rsidR="00AD5778" w:rsidRDefault="00AD5778" w:rsidP="0074691B">
      <w:pPr>
        <w:pStyle w:val="ListParagraph"/>
        <w:widowControl/>
        <w:numPr>
          <w:ilvl w:val="0"/>
          <w:numId w:val="45"/>
        </w:numPr>
        <w:autoSpaceDE/>
        <w:autoSpaceDN/>
        <w:adjustRightInd/>
        <w:ind w:right="-180" w:hanging="720"/>
        <w:jc w:val="both"/>
        <w:rPr>
          <w:rFonts w:ascii="Arial" w:hAnsi="Arial" w:cs="Arial"/>
          <w:sz w:val="20"/>
          <w:szCs w:val="20"/>
        </w:rPr>
      </w:pPr>
      <w:r>
        <w:rPr>
          <w:rFonts w:ascii="Arial" w:hAnsi="Arial" w:cs="Arial"/>
          <w:sz w:val="20"/>
          <w:szCs w:val="20"/>
        </w:rPr>
        <w:t>Mr. Speelman discussed the Sponsor Organizational Chart and the outlined responsibilities of each person.</w:t>
      </w:r>
    </w:p>
    <w:p w14:paraId="5C2204C0" w14:textId="0EA7585A" w:rsidR="00AD5778" w:rsidRPr="00AD5778" w:rsidRDefault="00AD5778" w:rsidP="00AD5778">
      <w:pPr>
        <w:widowControl/>
        <w:autoSpaceDE/>
        <w:autoSpaceDN/>
        <w:adjustRightInd/>
        <w:ind w:right="-180"/>
        <w:jc w:val="both"/>
        <w:rPr>
          <w:rFonts w:ascii="Arial" w:hAnsi="Arial" w:cs="Arial"/>
          <w:sz w:val="20"/>
          <w:szCs w:val="20"/>
        </w:rPr>
      </w:pPr>
    </w:p>
    <w:p w14:paraId="5CFB2BC8" w14:textId="433663BE" w:rsidR="0074691B" w:rsidRPr="000C602F" w:rsidRDefault="0074691B" w:rsidP="0074691B">
      <w:pPr>
        <w:pStyle w:val="ListParagraph"/>
        <w:widowControl/>
        <w:numPr>
          <w:ilvl w:val="0"/>
          <w:numId w:val="45"/>
        </w:numPr>
        <w:autoSpaceDE/>
        <w:autoSpaceDN/>
        <w:adjustRightInd/>
        <w:ind w:right="-180" w:hanging="720"/>
        <w:jc w:val="both"/>
        <w:rPr>
          <w:rFonts w:ascii="Arial" w:hAnsi="Arial" w:cs="Arial"/>
          <w:sz w:val="20"/>
          <w:szCs w:val="20"/>
        </w:rPr>
      </w:pPr>
      <w:r w:rsidRPr="000C602F">
        <w:rPr>
          <w:rFonts w:ascii="Arial" w:hAnsi="Arial" w:cs="Arial"/>
          <w:sz w:val="20"/>
          <w:szCs w:val="20"/>
        </w:rPr>
        <w:t xml:space="preserve">The annual board dinner will be held March 21, 2018 to honor our outstanding alumni and distinguished service award winners.  Dinner will be served at 5:30 p.m. with the board meeting immediately following. </w:t>
      </w:r>
    </w:p>
    <w:p w14:paraId="2ACB7AB7" w14:textId="7B3E20FC" w:rsidR="0074691B" w:rsidRPr="000C602F" w:rsidRDefault="0074691B" w:rsidP="0074691B">
      <w:pPr>
        <w:widowControl/>
        <w:autoSpaceDE/>
        <w:autoSpaceDN/>
        <w:adjustRightInd/>
        <w:spacing w:after="160" w:line="259" w:lineRule="auto"/>
        <w:rPr>
          <w:rFonts w:ascii="Arial" w:hAnsi="Arial" w:cs="Arial"/>
          <w:sz w:val="20"/>
          <w:szCs w:val="20"/>
        </w:rPr>
      </w:pPr>
    </w:p>
    <w:p w14:paraId="5B2F76E6" w14:textId="77777777" w:rsidR="0074691B" w:rsidRPr="000C602F" w:rsidRDefault="0074691B" w:rsidP="0074691B">
      <w:pPr>
        <w:widowControl/>
        <w:autoSpaceDE/>
        <w:autoSpaceDN/>
        <w:adjustRightInd/>
        <w:spacing w:after="160" w:line="259" w:lineRule="auto"/>
        <w:rPr>
          <w:rStyle w:val="Strong"/>
          <w:rFonts w:ascii="Arial" w:hAnsi="Arial" w:cs="Arial"/>
          <w:sz w:val="20"/>
          <w:szCs w:val="20"/>
          <w:u w:val="single"/>
        </w:rPr>
      </w:pPr>
      <w:r w:rsidRPr="000C602F">
        <w:rPr>
          <w:rStyle w:val="Strong"/>
          <w:rFonts w:ascii="Arial" w:hAnsi="Arial" w:cs="Arial"/>
          <w:sz w:val="20"/>
          <w:szCs w:val="20"/>
        </w:rPr>
        <w:t>12.</w:t>
      </w:r>
      <w:r w:rsidRPr="000C602F">
        <w:rPr>
          <w:rStyle w:val="Strong"/>
          <w:rFonts w:ascii="Arial" w:hAnsi="Arial" w:cs="Arial"/>
          <w:sz w:val="20"/>
          <w:szCs w:val="20"/>
        </w:rPr>
        <w:tab/>
      </w:r>
      <w:r w:rsidRPr="000C602F">
        <w:rPr>
          <w:rStyle w:val="Strong"/>
          <w:rFonts w:ascii="Arial" w:hAnsi="Arial" w:cs="Arial"/>
          <w:sz w:val="20"/>
          <w:szCs w:val="20"/>
          <w:u w:val="single"/>
        </w:rPr>
        <w:t>Executive Session – (if needed)</w:t>
      </w:r>
    </w:p>
    <w:p w14:paraId="46F14D24" w14:textId="77777777" w:rsidR="0074691B" w:rsidRPr="000C602F" w:rsidRDefault="0074691B" w:rsidP="0074691B">
      <w:pPr>
        <w:ind w:left="1440"/>
        <w:jc w:val="both"/>
        <w:rPr>
          <w:rFonts w:ascii="Arial" w:hAnsi="Arial" w:cs="Arial"/>
          <w:bCs/>
          <w:sz w:val="20"/>
          <w:szCs w:val="20"/>
        </w:rPr>
      </w:pPr>
    </w:p>
    <w:p w14:paraId="32293406" w14:textId="418653C2" w:rsidR="0074691B" w:rsidRPr="000C602F" w:rsidRDefault="00AD5778" w:rsidP="0074691B">
      <w:pPr>
        <w:ind w:left="720"/>
        <w:jc w:val="both"/>
        <w:rPr>
          <w:rFonts w:ascii="Arial" w:hAnsi="Arial" w:cs="Arial"/>
          <w:bCs/>
          <w:sz w:val="20"/>
          <w:szCs w:val="20"/>
        </w:rPr>
      </w:pPr>
      <w:r>
        <w:rPr>
          <w:rFonts w:ascii="Arial" w:hAnsi="Arial" w:cs="Arial"/>
          <w:bCs/>
          <w:sz w:val="20"/>
          <w:szCs w:val="20"/>
        </w:rPr>
        <w:t xml:space="preserve">Mr. Mickey Landon </w:t>
      </w:r>
      <w:r w:rsidR="0074691B" w:rsidRPr="000C602F">
        <w:rPr>
          <w:rFonts w:ascii="Arial" w:hAnsi="Arial" w:cs="Arial"/>
          <w:bCs/>
          <w:sz w:val="20"/>
          <w:szCs w:val="20"/>
        </w:rPr>
        <w:t>moved to enter into Executive Session for the purpose of:</w:t>
      </w:r>
    </w:p>
    <w:p w14:paraId="71BD8AC4" w14:textId="77777777" w:rsidR="0074691B" w:rsidRPr="000C602F" w:rsidRDefault="0074691B" w:rsidP="0074691B">
      <w:pPr>
        <w:widowControl/>
        <w:autoSpaceDE/>
        <w:autoSpaceDN/>
        <w:adjustRightInd/>
        <w:jc w:val="both"/>
        <w:rPr>
          <w:rFonts w:ascii="Arial" w:hAnsi="Arial" w:cs="Arial"/>
          <w:bCs/>
          <w:sz w:val="20"/>
          <w:szCs w:val="20"/>
        </w:rPr>
      </w:pPr>
    </w:p>
    <w:p w14:paraId="0F817113" w14:textId="5B2A93CC" w:rsidR="0074691B" w:rsidRPr="000C602F" w:rsidRDefault="00AD5778" w:rsidP="0074691B">
      <w:pPr>
        <w:widowControl/>
        <w:autoSpaceDE/>
        <w:autoSpaceDN/>
        <w:adjustRightInd/>
        <w:ind w:left="1440" w:hanging="720"/>
        <w:jc w:val="both"/>
        <w:rPr>
          <w:rFonts w:ascii="Arial" w:hAnsi="Arial" w:cs="Arial"/>
          <w:bCs/>
          <w:sz w:val="20"/>
          <w:szCs w:val="20"/>
        </w:rPr>
      </w:pPr>
      <w:r w:rsidRPr="0031468D">
        <w:rPr>
          <w:b/>
          <w:bCs/>
          <w:sz w:val="20"/>
          <w:szCs w:val="20"/>
          <w:u w:val="single"/>
        </w:rPr>
        <w:t xml:space="preserve">  </w:t>
      </w:r>
      <w:r w:rsidRPr="0031468D">
        <w:rPr>
          <w:rFonts w:ascii="Segoe UI Symbol" w:hAnsi="Segoe UI Symbol" w:cs="Segoe UI Symbol"/>
          <w:b/>
          <w:bCs/>
          <w:sz w:val="20"/>
          <w:szCs w:val="20"/>
          <w:u w:val="single"/>
        </w:rPr>
        <w:t>✓</w:t>
      </w:r>
      <w:r w:rsidRPr="0031468D">
        <w:rPr>
          <w:b/>
          <w:bCs/>
          <w:sz w:val="20"/>
          <w:szCs w:val="20"/>
          <w:u w:val="single"/>
        </w:rPr>
        <w:t xml:space="preserve"> </w:t>
      </w:r>
      <w:r w:rsidRPr="0031468D">
        <w:rPr>
          <w:b/>
          <w:bCs/>
          <w:sz w:val="20"/>
          <w:szCs w:val="20"/>
        </w:rPr>
        <w:t xml:space="preserve">1.    </w:t>
      </w:r>
      <w:r w:rsidRPr="001F3CFB">
        <w:rPr>
          <w:rFonts w:ascii="Arial" w:hAnsi="Arial" w:cs="Arial"/>
          <w:b/>
          <w:bCs/>
          <w:sz w:val="20"/>
          <w:szCs w:val="20"/>
        </w:rPr>
        <w:tab/>
        <w:t xml:space="preserve">In </w:t>
      </w:r>
      <w:r w:rsidR="0074691B" w:rsidRPr="000C602F">
        <w:rPr>
          <w:rFonts w:ascii="Arial" w:hAnsi="Arial" w:cs="Arial"/>
          <w:b/>
          <w:bCs/>
          <w:sz w:val="20"/>
          <w:szCs w:val="20"/>
        </w:rPr>
        <w:t xml:space="preserve">accordance with ORC 121.22G1 – </w:t>
      </w:r>
      <w:r w:rsidR="0074691B" w:rsidRPr="000C602F">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73DBA0B8" w14:textId="77777777" w:rsidR="0074691B" w:rsidRPr="000C602F" w:rsidRDefault="0074691B" w:rsidP="0074691B">
      <w:pPr>
        <w:widowControl/>
        <w:autoSpaceDE/>
        <w:autoSpaceDN/>
        <w:adjustRightInd/>
        <w:ind w:left="1440" w:hanging="720"/>
        <w:jc w:val="both"/>
        <w:rPr>
          <w:rFonts w:ascii="Arial" w:hAnsi="Arial" w:cs="Arial"/>
          <w:bCs/>
          <w:sz w:val="20"/>
          <w:szCs w:val="20"/>
        </w:rPr>
      </w:pPr>
    </w:p>
    <w:p w14:paraId="4BB1A33C" w14:textId="77777777" w:rsidR="0074691B" w:rsidRPr="000C602F" w:rsidRDefault="0074691B" w:rsidP="0074691B">
      <w:pPr>
        <w:widowControl/>
        <w:autoSpaceDE/>
        <w:autoSpaceDN/>
        <w:adjustRightInd/>
        <w:ind w:left="1440" w:hanging="720"/>
        <w:jc w:val="both"/>
        <w:rPr>
          <w:rFonts w:ascii="Arial" w:hAnsi="Arial" w:cs="Arial"/>
          <w:bCs/>
          <w:sz w:val="20"/>
          <w:szCs w:val="20"/>
        </w:rPr>
      </w:pPr>
      <w:r w:rsidRPr="000C602F">
        <w:rPr>
          <w:rFonts w:ascii="Arial" w:hAnsi="Arial" w:cs="Arial"/>
          <w:b/>
          <w:bCs/>
          <w:sz w:val="20"/>
          <w:szCs w:val="20"/>
        </w:rPr>
        <w:t xml:space="preserve">__ 2. </w:t>
      </w:r>
      <w:r w:rsidRPr="000C602F">
        <w:rPr>
          <w:rFonts w:ascii="Arial" w:hAnsi="Arial" w:cs="Arial"/>
          <w:b/>
          <w:bCs/>
          <w:sz w:val="20"/>
          <w:szCs w:val="20"/>
        </w:rPr>
        <w:tab/>
        <w:t xml:space="preserve">In accordance with ORC 121.22G2 – </w:t>
      </w:r>
      <w:r w:rsidRPr="000C602F">
        <w:rPr>
          <w:rFonts w:ascii="Arial" w:hAnsi="Arial" w:cs="Arial"/>
          <w:bCs/>
          <w:sz w:val="20"/>
          <w:szCs w:val="20"/>
        </w:rPr>
        <w:t>The purchase of property for public purposes, or for the sale of property at competitive bidding.</w:t>
      </w:r>
    </w:p>
    <w:p w14:paraId="78D02051" w14:textId="77777777" w:rsidR="0074691B" w:rsidRPr="000C602F" w:rsidRDefault="0074691B" w:rsidP="0074691B">
      <w:pPr>
        <w:widowControl/>
        <w:autoSpaceDE/>
        <w:autoSpaceDN/>
        <w:adjustRightInd/>
        <w:ind w:left="1440" w:hanging="720"/>
        <w:jc w:val="both"/>
        <w:rPr>
          <w:rFonts w:ascii="Arial" w:hAnsi="Arial" w:cs="Arial"/>
          <w:bCs/>
          <w:sz w:val="20"/>
          <w:szCs w:val="20"/>
        </w:rPr>
      </w:pPr>
    </w:p>
    <w:p w14:paraId="6374B65D" w14:textId="77777777" w:rsidR="0074691B" w:rsidRPr="000C602F" w:rsidRDefault="0074691B" w:rsidP="0074691B">
      <w:pPr>
        <w:widowControl/>
        <w:autoSpaceDE/>
        <w:autoSpaceDN/>
        <w:adjustRightInd/>
        <w:ind w:left="1440" w:hanging="720"/>
        <w:jc w:val="both"/>
        <w:rPr>
          <w:rFonts w:ascii="Arial" w:hAnsi="Arial" w:cs="Arial"/>
          <w:sz w:val="20"/>
          <w:szCs w:val="20"/>
        </w:rPr>
      </w:pPr>
      <w:r w:rsidRPr="000C602F">
        <w:rPr>
          <w:rFonts w:ascii="Arial" w:hAnsi="Arial" w:cs="Arial"/>
          <w:b/>
          <w:bCs/>
          <w:sz w:val="20"/>
          <w:szCs w:val="20"/>
        </w:rPr>
        <w:t>__ 3.</w:t>
      </w:r>
      <w:r w:rsidRPr="000C602F">
        <w:rPr>
          <w:rFonts w:ascii="Arial" w:hAnsi="Arial" w:cs="Arial"/>
          <w:b/>
          <w:bCs/>
          <w:sz w:val="20"/>
          <w:szCs w:val="20"/>
        </w:rPr>
        <w:tab/>
        <w:t xml:space="preserve">In accordance with ORC 121.22G3 </w:t>
      </w:r>
      <w:r w:rsidRPr="000C602F">
        <w:rPr>
          <w:rFonts w:ascii="Arial" w:hAnsi="Arial" w:cs="Arial"/>
          <w:sz w:val="20"/>
          <w:szCs w:val="20"/>
        </w:rPr>
        <w:t xml:space="preserve">- Conferences with an attorney for the public body concerning disputes involving the public body that are the subject of pending or imminent court action; </w:t>
      </w:r>
    </w:p>
    <w:p w14:paraId="0F850034" w14:textId="77777777" w:rsidR="0074691B" w:rsidRPr="000C602F" w:rsidRDefault="0074691B" w:rsidP="0074691B">
      <w:pPr>
        <w:widowControl/>
        <w:autoSpaceDE/>
        <w:autoSpaceDN/>
        <w:adjustRightInd/>
        <w:ind w:left="1440" w:hanging="720"/>
        <w:jc w:val="both"/>
        <w:rPr>
          <w:rFonts w:ascii="Arial" w:hAnsi="Arial" w:cs="Arial"/>
          <w:sz w:val="20"/>
          <w:szCs w:val="20"/>
        </w:rPr>
      </w:pPr>
    </w:p>
    <w:p w14:paraId="7C658C60" w14:textId="77777777" w:rsidR="0074691B" w:rsidRPr="000C602F" w:rsidRDefault="0074691B" w:rsidP="0074691B">
      <w:pPr>
        <w:widowControl/>
        <w:autoSpaceDE/>
        <w:autoSpaceDN/>
        <w:adjustRightInd/>
        <w:ind w:left="1440" w:hanging="720"/>
        <w:jc w:val="both"/>
        <w:rPr>
          <w:rFonts w:ascii="Arial" w:hAnsi="Arial" w:cs="Arial"/>
          <w:bCs/>
          <w:sz w:val="20"/>
          <w:szCs w:val="20"/>
        </w:rPr>
      </w:pPr>
      <w:r w:rsidRPr="000C602F">
        <w:rPr>
          <w:rFonts w:ascii="Arial" w:hAnsi="Arial" w:cs="Arial"/>
          <w:b/>
          <w:sz w:val="20"/>
          <w:szCs w:val="20"/>
        </w:rPr>
        <w:t>__ 4</w:t>
      </w:r>
      <w:r w:rsidRPr="000C602F">
        <w:rPr>
          <w:rFonts w:ascii="Arial" w:hAnsi="Arial" w:cs="Arial"/>
          <w:sz w:val="20"/>
          <w:szCs w:val="20"/>
        </w:rPr>
        <w:t>.</w:t>
      </w:r>
      <w:r w:rsidRPr="000C602F">
        <w:rPr>
          <w:rFonts w:ascii="Arial" w:hAnsi="Arial" w:cs="Arial"/>
          <w:sz w:val="20"/>
          <w:szCs w:val="20"/>
        </w:rPr>
        <w:tab/>
      </w:r>
      <w:r w:rsidRPr="000C602F">
        <w:rPr>
          <w:rFonts w:ascii="Arial" w:hAnsi="Arial" w:cs="Arial"/>
          <w:b/>
          <w:bCs/>
          <w:sz w:val="20"/>
          <w:szCs w:val="20"/>
        </w:rPr>
        <w:t xml:space="preserve">In accordance with ORC 121.22G4 – </w:t>
      </w:r>
      <w:r w:rsidRPr="000C602F">
        <w:rPr>
          <w:rFonts w:ascii="Arial" w:hAnsi="Arial" w:cs="Arial"/>
          <w:bCs/>
          <w:sz w:val="20"/>
          <w:szCs w:val="20"/>
        </w:rPr>
        <w:t>Preparing for, conducting, or reviewing negotiations or bargaining sessions with public employees concerning their compensation.</w:t>
      </w:r>
    </w:p>
    <w:p w14:paraId="5EC735A3" w14:textId="77777777" w:rsidR="0074691B" w:rsidRPr="000C602F" w:rsidRDefault="0074691B" w:rsidP="0074691B">
      <w:pPr>
        <w:widowControl/>
        <w:autoSpaceDE/>
        <w:autoSpaceDN/>
        <w:adjustRightInd/>
        <w:ind w:left="1440" w:hanging="720"/>
        <w:jc w:val="both"/>
        <w:rPr>
          <w:rFonts w:ascii="Arial" w:hAnsi="Arial" w:cs="Arial"/>
          <w:bCs/>
          <w:sz w:val="20"/>
          <w:szCs w:val="20"/>
        </w:rPr>
      </w:pPr>
    </w:p>
    <w:p w14:paraId="1B61844F" w14:textId="77777777" w:rsidR="0074691B" w:rsidRPr="000C602F" w:rsidRDefault="0074691B" w:rsidP="0074691B">
      <w:pPr>
        <w:widowControl/>
        <w:autoSpaceDE/>
        <w:autoSpaceDN/>
        <w:adjustRightInd/>
        <w:ind w:left="1440" w:hanging="720"/>
        <w:jc w:val="both"/>
        <w:rPr>
          <w:rFonts w:ascii="Arial" w:hAnsi="Arial" w:cs="Arial"/>
          <w:b/>
          <w:bCs/>
          <w:sz w:val="20"/>
          <w:szCs w:val="20"/>
        </w:rPr>
      </w:pPr>
      <w:r w:rsidRPr="000C602F">
        <w:rPr>
          <w:rFonts w:ascii="Arial" w:hAnsi="Arial" w:cs="Arial"/>
          <w:b/>
          <w:bCs/>
          <w:sz w:val="20"/>
          <w:szCs w:val="20"/>
        </w:rPr>
        <w:t>__ 5.</w:t>
      </w:r>
      <w:r w:rsidRPr="000C602F">
        <w:rPr>
          <w:rFonts w:ascii="Arial" w:hAnsi="Arial" w:cs="Arial"/>
          <w:b/>
          <w:bCs/>
          <w:sz w:val="20"/>
          <w:szCs w:val="20"/>
        </w:rPr>
        <w:tab/>
        <w:t xml:space="preserve">In accordance with ORC 121.22G5 – </w:t>
      </w:r>
      <w:r w:rsidRPr="000C602F">
        <w:rPr>
          <w:rFonts w:ascii="Arial" w:hAnsi="Arial" w:cs="Arial"/>
          <w:bCs/>
          <w:sz w:val="20"/>
          <w:szCs w:val="20"/>
        </w:rPr>
        <w:t>Matters required to be kept confidential by federal law or regulations or state statues</w:t>
      </w:r>
      <w:r w:rsidRPr="000C602F">
        <w:rPr>
          <w:rFonts w:ascii="Arial" w:hAnsi="Arial" w:cs="Arial"/>
          <w:b/>
          <w:bCs/>
          <w:sz w:val="20"/>
          <w:szCs w:val="20"/>
        </w:rPr>
        <w:t>.</w:t>
      </w:r>
    </w:p>
    <w:p w14:paraId="071D993A" w14:textId="77777777" w:rsidR="0074691B" w:rsidRPr="000C602F" w:rsidRDefault="0074691B" w:rsidP="0074691B">
      <w:pPr>
        <w:widowControl/>
        <w:autoSpaceDE/>
        <w:autoSpaceDN/>
        <w:adjustRightInd/>
        <w:ind w:left="1440" w:hanging="720"/>
        <w:jc w:val="both"/>
        <w:rPr>
          <w:rFonts w:ascii="Arial" w:hAnsi="Arial" w:cs="Arial"/>
          <w:bCs/>
          <w:sz w:val="20"/>
          <w:szCs w:val="20"/>
        </w:rPr>
      </w:pPr>
    </w:p>
    <w:p w14:paraId="158C0756" w14:textId="77777777" w:rsidR="0074691B" w:rsidRPr="000C602F" w:rsidRDefault="0074691B" w:rsidP="0074691B">
      <w:pPr>
        <w:widowControl/>
        <w:autoSpaceDE/>
        <w:autoSpaceDN/>
        <w:adjustRightInd/>
        <w:ind w:left="1440" w:hanging="720"/>
        <w:jc w:val="both"/>
        <w:rPr>
          <w:rFonts w:ascii="Arial" w:hAnsi="Arial" w:cs="Arial"/>
          <w:bCs/>
          <w:sz w:val="20"/>
          <w:szCs w:val="20"/>
        </w:rPr>
      </w:pPr>
      <w:r w:rsidRPr="000C602F">
        <w:rPr>
          <w:rFonts w:ascii="Arial" w:hAnsi="Arial" w:cs="Arial"/>
          <w:b/>
          <w:bCs/>
          <w:sz w:val="20"/>
          <w:szCs w:val="20"/>
        </w:rPr>
        <w:t>__ 6.</w:t>
      </w:r>
      <w:r w:rsidRPr="000C602F">
        <w:rPr>
          <w:rFonts w:ascii="Arial" w:hAnsi="Arial" w:cs="Arial"/>
          <w:b/>
          <w:bCs/>
          <w:sz w:val="20"/>
          <w:szCs w:val="20"/>
        </w:rPr>
        <w:tab/>
        <w:t>In accordance with ORC 121.22G6 –</w:t>
      </w:r>
      <w:r w:rsidRPr="000C602F">
        <w:rPr>
          <w:rFonts w:ascii="Arial" w:hAnsi="Arial" w:cs="Arial"/>
          <w:bCs/>
          <w:sz w:val="20"/>
          <w:szCs w:val="20"/>
        </w:rPr>
        <w:t xml:space="preserve"> Details relative to the security arrangements and emergency response protocols for a public body or a public office.</w:t>
      </w:r>
    </w:p>
    <w:p w14:paraId="380229BC" w14:textId="77777777" w:rsidR="0074691B" w:rsidRPr="000C602F" w:rsidRDefault="0074691B" w:rsidP="0074691B">
      <w:pPr>
        <w:widowControl/>
        <w:autoSpaceDE/>
        <w:autoSpaceDN/>
        <w:adjustRightInd/>
        <w:ind w:left="1440" w:hanging="720"/>
        <w:jc w:val="both"/>
        <w:rPr>
          <w:rFonts w:ascii="Arial" w:hAnsi="Arial" w:cs="Arial"/>
          <w:bCs/>
          <w:sz w:val="20"/>
          <w:szCs w:val="20"/>
        </w:rPr>
      </w:pPr>
    </w:p>
    <w:p w14:paraId="4607F3AD" w14:textId="41FFAEDE" w:rsidR="0074691B" w:rsidRPr="000C602F" w:rsidRDefault="00AD5778" w:rsidP="0074691B">
      <w:pPr>
        <w:widowControl/>
        <w:autoSpaceDE/>
        <w:autoSpaceDN/>
        <w:adjustRightInd/>
        <w:ind w:firstLine="720"/>
        <w:jc w:val="both"/>
        <w:rPr>
          <w:rStyle w:val="Strong"/>
          <w:rFonts w:ascii="Arial" w:hAnsi="Arial" w:cs="Arial"/>
          <w:b w:val="0"/>
          <w:sz w:val="20"/>
          <w:szCs w:val="20"/>
        </w:rPr>
      </w:pPr>
      <w:r>
        <w:rPr>
          <w:rStyle w:val="Strong"/>
          <w:rFonts w:ascii="Arial" w:hAnsi="Arial" w:cs="Arial"/>
          <w:b w:val="0"/>
          <w:sz w:val="20"/>
          <w:szCs w:val="20"/>
        </w:rPr>
        <w:t xml:space="preserve">Mr. Eric Park </w:t>
      </w:r>
      <w:r w:rsidR="0074691B" w:rsidRPr="00AD5778">
        <w:rPr>
          <w:rStyle w:val="Strong"/>
          <w:rFonts w:ascii="Arial" w:hAnsi="Arial" w:cs="Arial"/>
          <w:b w:val="0"/>
          <w:sz w:val="20"/>
          <w:szCs w:val="20"/>
        </w:rPr>
        <w:t>seconded the motion.</w:t>
      </w:r>
    </w:p>
    <w:p w14:paraId="4E120045" w14:textId="60DA58C5" w:rsidR="0074691B" w:rsidRPr="000C602F" w:rsidRDefault="0074691B" w:rsidP="00AD577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0C602F">
        <w:rPr>
          <w:rFonts w:ascii="Arial" w:hAnsi="Arial" w:cs="Arial"/>
          <w:sz w:val="20"/>
          <w:szCs w:val="20"/>
        </w:rPr>
        <w:t>Roll Call:</w:t>
      </w:r>
      <w:r w:rsidRPr="000C602F">
        <w:rPr>
          <w:rFonts w:ascii="Arial" w:hAnsi="Arial" w:cs="Arial"/>
          <w:b/>
          <w:sz w:val="20"/>
          <w:szCs w:val="20"/>
        </w:rPr>
        <w:tab/>
      </w:r>
      <w:r w:rsidR="00AD5778">
        <w:rPr>
          <w:rFonts w:ascii="Arial" w:hAnsi="Arial" w:cs="Arial"/>
          <w:sz w:val="20"/>
          <w:szCs w:val="20"/>
        </w:rPr>
        <w:t>Mr. Landon yes, Mr. Park yes, Mrs. Ehret yes, Mrs. Good yes, Mr. McFarland yes, Mr. Patterson yes, Mr. Rogers yes.</w:t>
      </w:r>
    </w:p>
    <w:p w14:paraId="23A14596" w14:textId="398EA716" w:rsidR="0074691B" w:rsidRPr="000C602F" w:rsidRDefault="0074691B" w:rsidP="00AD5778">
      <w:pPr>
        <w:widowControl/>
        <w:autoSpaceDE/>
        <w:autoSpaceDN/>
        <w:adjustRightInd/>
        <w:ind w:firstLine="720"/>
        <w:jc w:val="both"/>
        <w:rPr>
          <w:rFonts w:ascii="Arial" w:hAnsi="Arial" w:cs="Arial"/>
          <w:sz w:val="20"/>
          <w:szCs w:val="20"/>
        </w:rPr>
      </w:pPr>
      <w:r w:rsidRPr="000C602F">
        <w:rPr>
          <w:rFonts w:ascii="Arial" w:hAnsi="Arial" w:cs="Arial"/>
          <w:sz w:val="20"/>
          <w:szCs w:val="20"/>
        </w:rPr>
        <w:t xml:space="preserve">Motion declared </w:t>
      </w:r>
      <w:r w:rsidR="00AD5778">
        <w:rPr>
          <w:rFonts w:ascii="Arial" w:hAnsi="Arial" w:cs="Arial"/>
          <w:sz w:val="20"/>
          <w:szCs w:val="20"/>
        </w:rPr>
        <w:t>passed.</w:t>
      </w:r>
    </w:p>
    <w:p w14:paraId="7CF76241" w14:textId="33730A7A" w:rsidR="0074691B" w:rsidRPr="000C602F" w:rsidRDefault="0074691B" w:rsidP="0074691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0C602F">
        <w:rPr>
          <w:rStyle w:val="Strong"/>
          <w:rFonts w:ascii="Arial" w:hAnsi="Arial" w:cs="Arial"/>
          <w:sz w:val="20"/>
          <w:szCs w:val="20"/>
        </w:rPr>
        <w:t xml:space="preserve">The Board entered into executive session at </w:t>
      </w:r>
      <w:r w:rsidR="00AD5778">
        <w:rPr>
          <w:rStyle w:val="Strong"/>
          <w:rFonts w:ascii="Arial" w:hAnsi="Arial" w:cs="Arial"/>
          <w:sz w:val="20"/>
          <w:szCs w:val="20"/>
        </w:rPr>
        <w:t>8:00 pm.</w:t>
      </w:r>
    </w:p>
    <w:p w14:paraId="398164DB" w14:textId="60BBD955" w:rsidR="0074691B" w:rsidRPr="000C602F" w:rsidRDefault="0074691B" w:rsidP="0074691B">
      <w:pPr>
        <w:tabs>
          <w:tab w:val="left" w:pos="-1440"/>
        </w:tabs>
        <w:ind w:left="720"/>
        <w:rPr>
          <w:rStyle w:val="Strong"/>
          <w:rFonts w:ascii="Arial" w:hAnsi="Arial" w:cs="Arial"/>
          <w:b w:val="0"/>
          <w:sz w:val="20"/>
          <w:szCs w:val="20"/>
        </w:rPr>
      </w:pPr>
      <w:r w:rsidRPr="000C602F">
        <w:rPr>
          <w:rStyle w:val="Strong"/>
          <w:rFonts w:ascii="Arial" w:hAnsi="Arial" w:cs="Arial"/>
          <w:sz w:val="20"/>
          <w:szCs w:val="20"/>
        </w:rPr>
        <w:t xml:space="preserve">President McFarland declared the meeting back in regular session at </w:t>
      </w:r>
      <w:r w:rsidR="00AD5778">
        <w:rPr>
          <w:rStyle w:val="Strong"/>
          <w:rFonts w:ascii="Arial" w:hAnsi="Arial" w:cs="Arial"/>
          <w:sz w:val="20"/>
          <w:szCs w:val="20"/>
        </w:rPr>
        <w:t>8:32 pm</w:t>
      </w:r>
      <w:r w:rsidRPr="000C602F">
        <w:rPr>
          <w:rStyle w:val="Strong"/>
          <w:rFonts w:ascii="Arial" w:hAnsi="Arial" w:cs="Arial"/>
          <w:sz w:val="20"/>
          <w:szCs w:val="20"/>
        </w:rPr>
        <w:t>.</w:t>
      </w:r>
    </w:p>
    <w:p w14:paraId="3406E82C" w14:textId="77777777" w:rsidR="0074691B" w:rsidRPr="000C602F" w:rsidRDefault="0074691B" w:rsidP="0074691B">
      <w:pPr>
        <w:widowControl/>
        <w:autoSpaceDE/>
        <w:autoSpaceDN/>
        <w:adjustRightInd/>
        <w:spacing w:after="160" w:line="259" w:lineRule="auto"/>
        <w:rPr>
          <w:rStyle w:val="Strong"/>
          <w:rFonts w:ascii="Arial" w:hAnsi="Arial" w:cs="Arial"/>
          <w:sz w:val="20"/>
          <w:szCs w:val="20"/>
        </w:rPr>
      </w:pPr>
    </w:p>
    <w:p w14:paraId="0805A5D2" w14:textId="77777777" w:rsidR="0074691B" w:rsidRPr="000C602F" w:rsidRDefault="0074691B" w:rsidP="0074691B">
      <w:pPr>
        <w:widowControl/>
        <w:autoSpaceDE/>
        <w:autoSpaceDN/>
        <w:adjustRightInd/>
        <w:rPr>
          <w:rStyle w:val="Strong"/>
          <w:rFonts w:ascii="Arial" w:hAnsi="Arial" w:cs="Arial"/>
          <w:sz w:val="20"/>
          <w:szCs w:val="20"/>
          <w:u w:val="single"/>
        </w:rPr>
      </w:pPr>
      <w:r w:rsidRPr="000C602F">
        <w:rPr>
          <w:rStyle w:val="Strong"/>
          <w:rFonts w:ascii="Arial" w:hAnsi="Arial" w:cs="Arial"/>
          <w:sz w:val="20"/>
          <w:szCs w:val="20"/>
        </w:rPr>
        <w:lastRenderedPageBreak/>
        <w:t>13.</w:t>
      </w:r>
      <w:r w:rsidRPr="000C602F">
        <w:rPr>
          <w:rStyle w:val="Strong"/>
          <w:rFonts w:ascii="Arial" w:hAnsi="Arial" w:cs="Arial"/>
          <w:sz w:val="20"/>
          <w:szCs w:val="20"/>
        </w:rPr>
        <w:tab/>
      </w:r>
      <w:r w:rsidRPr="000C602F">
        <w:rPr>
          <w:rStyle w:val="Strong"/>
          <w:rFonts w:ascii="Arial" w:hAnsi="Arial" w:cs="Arial"/>
          <w:sz w:val="20"/>
          <w:szCs w:val="20"/>
          <w:u w:val="single"/>
        </w:rPr>
        <w:t>Adjourn</w:t>
      </w:r>
    </w:p>
    <w:p w14:paraId="5BB727DA" w14:textId="77777777" w:rsidR="0074691B" w:rsidRPr="000C602F" w:rsidRDefault="0074691B" w:rsidP="0074691B">
      <w:pPr>
        <w:widowControl/>
        <w:autoSpaceDE/>
        <w:autoSpaceDN/>
        <w:adjustRightInd/>
        <w:rPr>
          <w:rStyle w:val="Strong"/>
          <w:rFonts w:ascii="Arial" w:hAnsi="Arial" w:cs="Arial"/>
          <w:sz w:val="20"/>
          <w:szCs w:val="20"/>
        </w:rPr>
      </w:pPr>
    </w:p>
    <w:p w14:paraId="1C80C9BD" w14:textId="717D7968" w:rsidR="0074691B" w:rsidRPr="00AD5778" w:rsidRDefault="00AD5778"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 xml:space="preserve">Mr. Mickey Landon </w:t>
      </w:r>
      <w:r w:rsidR="0074691B" w:rsidRPr="00AD5778">
        <w:rPr>
          <w:rStyle w:val="Strong"/>
          <w:rFonts w:ascii="Arial" w:hAnsi="Arial" w:cs="Arial"/>
          <w:b w:val="0"/>
          <w:sz w:val="20"/>
          <w:szCs w:val="20"/>
        </w:rPr>
        <w:t>moved to adjourn.</w:t>
      </w:r>
    </w:p>
    <w:p w14:paraId="13C80E96" w14:textId="46B7D2CE" w:rsidR="0074691B" w:rsidRPr="00AD5778" w:rsidRDefault="00AD5778"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AD5778">
        <w:rPr>
          <w:rStyle w:val="Strong"/>
          <w:rFonts w:ascii="Arial" w:hAnsi="Arial" w:cs="Arial"/>
          <w:b w:val="0"/>
          <w:sz w:val="20"/>
          <w:szCs w:val="20"/>
        </w:rPr>
        <w:t xml:space="preserve">Mr. Eric Park </w:t>
      </w:r>
      <w:r w:rsidR="0074691B" w:rsidRPr="00AD5778">
        <w:rPr>
          <w:rStyle w:val="Strong"/>
          <w:rFonts w:ascii="Arial" w:hAnsi="Arial" w:cs="Arial"/>
          <w:b w:val="0"/>
          <w:sz w:val="20"/>
          <w:szCs w:val="20"/>
        </w:rPr>
        <w:t>seconded the motion.</w:t>
      </w:r>
    </w:p>
    <w:p w14:paraId="7CE4496F" w14:textId="77777777" w:rsidR="0074691B" w:rsidRPr="00AD5778"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AD5778">
        <w:rPr>
          <w:rStyle w:val="Strong"/>
          <w:rFonts w:ascii="Arial" w:hAnsi="Arial" w:cs="Arial"/>
          <w:b w:val="0"/>
          <w:sz w:val="20"/>
          <w:szCs w:val="20"/>
        </w:rPr>
        <w:t>Discussion</w:t>
      </w:r>
    </w:p>
    <w:p w14:paraId="71A425B6" w14:textId="7FF365BE" w:rsidR="0074691B" w:rsidRPr="000C602F" w:rsidRDefault="0074691B" w:rsidP="00F71744">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0C602F">
        <w:rPr>
          <w:rFonts w:ascii="Arial" w:hAnsi="Arial" w:cs="Arial"/>
          <w:sz w:val="20"/>
          <w:szCs w:val="20"/>
        </w:rPr>
        <w:t>Roll Call:</w:t>
      </w:r>
      <w:r w:rsidRPr="000C602F">
        <w:rPr>
          <w:rFonts w:ascii="Arial" w:hAnsi="Arial" w:cs="Arial"/>
          <w:b/>
          <w:sz w:val="20"/>
          <w:szCs w:val="20"/>
        </w:rPr>
        <w:tab/>
      </w:r>
      <w:r w:rsidR="00AD5778">
        <w:rPr>
          <w:rFonts w:ascii="Arial" w:hAnsi="Arial" w:cs="Arial"/>
          <w:sz w:val="20"/>
          <w:szCs w:val="20"/>
        </w:rPr>
        <w:t xml:space="preserve">Mr. Landon yes, Mr. Park yes, Mrs. Ehret yes, Mrs. Good yes, Mr. McFarland yes, </w:t>
      </w:r>
      <w:r w:rsidR="00F71744">
        <w:rPr>
          <w:rFonts w:ascii="Arial" w:hAnsi="Arial" w:cs="Arial"/>
          <w:sz w:val="20"/>
          <w:szCs w:val="20"/>
        </w:rPr>
        <w:t>Mr. Patterson yes, Mr. Rogers yes.</w:t>
      </w:r>
    </w:p>
    <w:p w14:paraId="4147A20A" w14:textId="77777777" w:rsidR="0074691B" w:rsidRPr="000C602F" w:rsidRDefault="0074691B" w:rsidP="0074691B">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Fonts w:ascii="Arial" w:hAnsi="Arial" w:cs="Arial"/>
          <w:sz w:val="20"/>
          <w:szCs w:val="20"/>
        </w:rPr>
      </w:pPr>
      <w:r w:rsidRPr="000C602F">
        <w:rPr>
          <w:rFonts w:ascii="Arial" w:hAnsi="Arial" w:cs="Arial"/>
          <w:sz w:val="20"/>
          <w:szCs w:val="20"/>
        </w:rPr>
        <w:t xml:space="preserve"> </w:t>
      </w:r>
    </w:p>
    <w:p w14:paraId="74203B43" w14:textId="4CE4BE94" w:rsidR="0074691B" w:rsidRPr="000C602F"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0C602F">
        <w:rPr>
          <w:rStyle w:val="Strong"/>
          <w:rFonts w:ascii="Arial" w:hAnsi="Arial" w:cs="Arial"/>
          <w:sz w:val="20"/>
          <w:szCs w:val="20"/>
        </w:rPr>
        <w:tab/>
        <w:t>Motion declared</w:t>
      </w:r>
      <w:r w:rsidR="00F71744">
        <w:rPr>
          <w:rStyle w:val="Strong"/>
          <w:rFonts w:ascii="Arial" w:hAnsi="Arial" w:cs="Arial"/>
          <w:sz w:val="20"/>
          <w:szCs w:val="20"/>
        </w:rPr>
        <w:t xml:space="preserve"> passed.</w:t>
      </w:r>
    </w:p>
    <w:p w14:paraId="138E6D2F" w14:textId="1B664782" w:rsidR="0074691B" w:rsidRPr="000C602F"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0C602F">
        <w:rPr>
          <w:rStyle w:val="Strong"/>
          <w:rFonts w:ascii="Arial" w:hAnsi="Arial" w:cs="Arial"/>
          <w:sz w:val="20"/>
          <w:szCs w:val="20"/>
        </w:rPr>
        <w:tab/>
        <w:t xml:space="preserve">Meeting adjourned at </w:t>
      </w:r>
      <w:r w:rsidR="00F71744">
        <w:rPr>
          <w:rStyle w:val="Strong"/>
          <w:rFonts w:ascii="Arial" w:hAnsi="Arial" w:cs="Arial"/>
          <w:sz w:val="20"/>
          <w:szCs w:val="20"/>
        </w:rPr>
        <w:t>8:32</w:t>
      </w:r>
      <w:r w:rsidRPr="000C602F">
        <w:rPr>
          <w:rStyle w:val="Strong"/>
          <w:rFonts w:ascii="Arial" w:hAnsi="Arial" w:cs="Arial"/>
          <w:sz w:val="20"/>
          <w:szCs w:val="20"/>
        </w:rPr>
        <w:t xml:space="preserve"> p.m.</w:t>
      </w:r>
    </w:p>
    <w:p w14:paraId="59FF50A8" w14:textId="77777777" w:rsidR="0074691B" w:rsidRPr="000C602F" w:rsidRDefault="0074691B" w:rsidP="0074691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0C602F">
        <w:rPr>
          <w:rStyle w:val="Strong"/>
          <w:rFonts w:ascii="Arial" w:hAnsi="Arial" w:cs="Arial"/>
          <w:sz w:val="20"/>
          <w:szCs w:val="20"/>
        </w:rPr>
        <w:tab/>
        <w:t>Next Meeting is Wednesday, March 21, 2018.</w:t>
      </w:r>
    </w:p>
    <w:p w14:paraId="32C619CB" w14:textId="77777777" w:rsidR="0074691B" w:rsidRPr="009F796A" w:rsidRDefault="0074691B" w:rsidP="0074691B">
      <w:pPr>
        <w:widowControl/>
        <w:autoSpaceDE/>
        <w:autoSpaceDN/>
        <w:adjustRightInd/>
        <w:spacing w:after="160" w:line="259" w:lineRule="auto"/>
        <w:rPr>
          <w:rFonts w:ascii="Arial" w:hAnsi="Arial" w:cs="Arial"/>
          <w:sz w:val="22"/>
          <w:szCs w:val="22"/>
        </w:rPr>
      </w:pPr>
    </w:p>
    <w:p w14:paraId="3FB3DA4D" w14:textId="77777777" w:rsidR="00E557F7" w:rsidRPr="00E557F7" w:rsidRDefault="00E557F7" w:rsidP="00E557F7">
      <w:pPr>
        <w:widowControl/>
        <w:autoSpaceDE/>
        <w:autoSpaceDN/>
        <w:adjustRightInd/>
        <w:rPr>
          <w:rFonts w:ascii="Arial" w:hAnsi="Arial" w:cs="Arial"/>
          <w:sz w:val="20"/>
          <w:szCs w:val="20"/>
        </w:rPr>
      </w:pPr>
    </w:p>
    <w:p w14:paraId="2FFAA3AF" w14:textId="2F5D1813" w:rsidR="0034548C" w:rsidRPr="001F3CFB" w:rsidRDefault="0034548C" w:rsidP="007C2A85">
      <w:pPr>
        <w:widowControl/>
        <w:autoSpaceDE/>
        <w:autoSpaceDN/>
        <w:adjustRightInd/>
        <w:spacing w:line="259" w:lineRule="auto"/>
        <w:rPr>
          <w:rFonts w:ascii="Arial" w:hAnsi="Arial" w:cs="Arial"/>
          <w:b/>
          <w:sz w:val="20"/>
          <w:szCs w:val="20"/>
        </w:rPr>
      </w:pP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p>
    <w:p w14:paraId="3D664D69" w14:textId="039A099C" w:rsidR="0034548C" w:rsidRPr="001F3CFB"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1F3CFB">
        <w:rPr>
          <w:rFonts w:ascii="Arial" w:hAnsi="Arial" w:cs="Arial"/>
          <w:b/>
          <w:sz w:val="20"/>
          <w:szCs w:val="20"/>
        </w:rPr>
        <w:t>Jim McFarland, President</w:t>
      </w:r>
      <w:r w:rsidRPr="001F3CFB">
        <w:rPr>
          <w:rFonts w:ascii="Arial" w:hAnsi="Arial" w:cs="Arial"/>
          <w:b/>
          <w:sz w:val="20"/>
          <w:szCs w:val="20"/>
        </w:rPr>
        <w:tab/>
      </w:r>
      <w:r w:rsidRPr="001F3CFB">
        <w:rPr>
          <w:rFonts w:ascii="Arial" w:hAnsi="Arial" w:cs="Arial"/>
          <w:b/>
          <w:sz w:val="20"/>
          <w:szCs w:val="20"/>
        </w:rPr>
        <w:tab/>
      </w:r>
      <w:r w:rsidRPr="001F3CFB">
        <w:rPr>
          <w:rFonts w:ascii="Arial" w:hAnsi="Arial" w:cs="Arial"/>
          <w:b/>
          <w:sz w:val="20"/>
          <w:szCs w:val="20"/>
        </w:rPr>
        <w:tab/>
      </w:r>
      <w:r w:rsidRPr="001F3CFB">
        <w:rPr>
          <w:rFonts w:ascii="Arial" w:hAnsi="Arial" w:cs="Arial"/>
          <w:b/>
          <w:sz w:val="20"/>
          <w:szCs w:val="20"/>
        </w:rPr>
        <w:tab/>
        <w:t>Stephen J. Earnest, Treasurer</w:t>
      </w:r>
    </w:p>
    <w:sectPr w:rsidR="0034548C" w:rsidRPr="001F3CFB"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F418E8" w:rsidRDefault="00F418E8" w:rsidP="00FF3908">
      <w:r>
        <w:separator/>
      </w:r>
    </w:p>
  </w:endnote>
  <w:endnote w:type="continuationSeparator" w:id="0">
    <w:p w14:paraId="4434B6F6" w14:textId="77777777" w:rsidR="00F418E8" w:rsidRDefault="00F418E8"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497963DA" w:rsidR="00F418E8" w:rsidRDefault="00F418E8">
            <w:pPr>
              <w:pStyle w:val="Footer"/>
              <w:jc w:val="center"/>
            </w:pPr>
            <w:r>
              <w:t xml:space="preserve">Page </w:t>
            </w:r>
            <w:r>
              <w:rPr>
                <w:b/>
                <w:bCs/>
              </w:rPr>
              <w:fldChar w:fldCharType="begin"/>
            </w:r>
            <w:r>
              <w:rPr>
                <w:b/>
                <w:bCs/>
              </w:rPr>
              <w:instrText xml:space="preserve"> PAGE </w:instrText>
            </w:r>
            <w:r>
              <w:rPr>
                <w:b/>
                <w:bCs/>
              </w:rPr>
              <w:fldChar w:fldCharType="separate"/>
            </w:r>
            <w:r w:rsidR="00D521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5210F">
              <w:rPr>
                <w:b/>
                <w:bCs/>
                <w:noProof/>
              </w:rPr>
              <w:t>6</w:t>
            </w:r>
            <w:r>
              <w:rPr>
                <w:b/>
                <w:bCs/>
              </w:rPr>
              <w:fldChar w:fldCharType="end"/>
            </w:r>
          </w:p>
        </w:sdtContent>
      </w:sdt>
    </w:sdtContent>
  </w:sdt>
  <w:p w14:paraId="60AEE41E" w14:textId="77777777" w:rsidR="00F418E8" w:rsidRDefault="00F41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F418E8" w:rsidRDefault="00F418E8" w:rsidP="00FF3908">
      <w:r>
        <w:separator/>
      </w:r>
    </w:p>
  </w:footnote>
  <w:footnote w:type="continuationSeparator" w:id="0">
    <w:p w14:paraId="23106567" w14:textId="77777777" w:rsidR="00F418E8" w:rsidRDefault="00F418E8"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4A310D2"/>
    <w:multiLevelType w:val="hybridMultilevel"/>
    <w:tmpl w:val="F19C6DAC"/>
    <w:lvl w:ilvl="0" w:tplc="5B3ED7A8">
      <w:start w:val="8"/>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4316A7"/>
    <w:multiLevelType w:val="hybridMultilevel"/>
    <w:tmpl w:val="653C2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5651953"/>
    <w:multiLevelType w:val="hybridMultilevel"/>
    <w:tmpl w:val="DB4C7858"/>
    <w:lvl w:ilvl="0" w:tplc="89167BD4">
      <w:start w:val="10"/>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7197D4E"/>
    <w:multiLevelType w:val="hybridMultilevel"/>
    <w:tmpl w:val="EA66F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94A0B35"/>
    <w:multiLevelType w:val="hybridMultilevel"/>
    <w:tmpl w:val="41F23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A8C4C47"/>
    <w:multiLevelType w:val="hybridMultilevel"/>
    <w:tmpl w:val="F7EE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C58318C"/>
    <w:multiLevelType w:val="hybridMultilevel"/>
    <w:tmpl w:val="2A9E6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44E1DFF"/>
    <w:multiLevelType w:val="hybridMultilevel"/>
    <w:tmpl w:val="ED4AD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68A54F4"/>
    <w:multiLevelType w:val="hybridMultilevel"/>
    <w:tmpl w:val="CE46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6113F3"/>
    <w:multiLevelType w:val="hybridMultilevel"/>
    <w:tmpl w:val="0302D276"/>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26986"/>
    <w:multiLevelType w:val="hybridMultilevel"/>
    <w:tmpl w:val="3684F534"/>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CF3EA3"/>
    <w:multiLevelType w:val="hybridMultilevel"/>
    <w:tmpl w:val="EED04A68"/>
    <w:lvl w:ilvl="0" w:tplc="B616163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25672648"/>
    <w:multiLevelType w:val="hybridMultilevel"/>
    <w:tmpl w:val="CA00E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67D3B2F"/>
    <w:multiLevelType w:val="hybridMultilevel"/>
    <w:tmpl w:val="80A01186"/>
    <w:lvl w:ilvl="0" w:tplc="55F28B9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7E18D5"/>
    <w:multiLevelType w:val="hybridMultilevel"/>
    <w:tmpl w:val="C504A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D1776C3"/>
    <w:multiLevelType w:val="hybridMultilevel"/>
    <w:tmpl w:val="DC86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F3F32C3"/>
    <w:multiLevelType w:val="hybridMultilevel"/>
    <w:tmpl w:val="612A0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5B59E7"/>
    <w:multiLevelType w:val="hybridMultilevel"/>
    <w:tmpl w:val="81E82506"/>
    <w:lvl w:ilvl="0" w:tplc="C8DC3CEC">
      <w:start w:val="9"/>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B8B0C1D"/>
    <w:multiLevelType w:val="hybridMultilevel"/>
    <w:tmpl w:val="1122A7C8"/>
    <w:lvl w:ilvl="0" w:tplc="2234A2C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0D2974"/>
    <w:multiLevelType w:val="hybridMultilevel"/>
    <w:tmpl w:val="B5F2A87E"/>
    <w:lvl w:ilvl="0" w:tplc="A794468C">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185791"/>
    <w:multiLevelType w:val="hybridMultilevel"/>
    <w:tmpl w:val="5226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3874D3"/>
    <w:multiLevelType w:val="hybridMultilevel"/>
    <w:tmpl w:val="4E20A8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1E875A2"/>
    <w:multiLevelType w:val="hybridMultilevel"/>
    <w:tmpl w:val="1B92F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3F5B77"/>
    <w:multiLevelType w:val="hybridMultilevel"/>
    <w:tmpl w:val="35FC5A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8B31F1C"/>
    <w:multiLevelType w:val="hybridMultilevel"/>
    <w:tmpl w:val="73DC1FC8"/>
    <w:lvl w:ilvl="0" w:tplc="0F709A78">
      <w:start w:val="1"/>
      <w:numFmt w:val="decimal"/>
      <w:lvlText w:val="%1."/>
      <w:lvlJc w:val="left"/>
      <w:pPr>
        <w:ind w:left="750" w:hanging="480"/>
      </w:pPr>
      <w:rPr>
        <w:rFonts w:hint="default"/>
      </w:rPr>
    </w:lvl>
    <w:lvl w:ilvl="1" w:tplc="04090019">
      <w:start w:val="1"/>
      <w:numFmt w:val="lowerLetter"/>
      <w:lvlText w:val="%2."/>
      <w:lvlJc w:val="left"/>
      <w:pPr>
        <w:ind w:left="1320" w:hanging="360"/>
      </w:p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5A4966A5"/>
    <w:multiLevelType w:val="hybridMultilevel"/>
    <w:tmpl w:val="184EE5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328311B"/>
    <w:multiLevelType w:val="hybridMultilevel"/>
    <w:tmpl w:val="3684E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35C0E03"/>
    <w:multiLevelType w:val="hybridMultilevel"/>
    <w:tmpl w:val="89E6D9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02779F"/>
    <w:multiLevelType w:val="hybridMultilevel"/>
    <w:tmpl w:val="DDDE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695C0E"/>
    <w:multiLevelType w:val="hybridMultilevel"/>
    <w:tmpl w:val="AEA2E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7DC301B"/>
    <w:multiLevelType w:val="hybridMultilevel"/>
    <w:tmpl w:val="0512E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C8E3F3E"/>
    <w:multiLevelType w:val="hybridMultilevel"/>
    <w:tmpl w:val="F9E43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EB25FA5"/>
    <w:multiLevelType w:val="hybridMultilevel"/>
    <w:tmpl w:val="2FC4F6DA"/>
    <w:lvl w:ilvl="0" w:tplc="53CC24C0">
      <w:start w:val="15"/>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3E4E38"/>
    <w:multiLevelType w:val="hybridMultilevel"/>
    <w:tmpl w:val="1FF2D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9B5564"/>
    <w:multiLevelType w:val="hybridMultilevel"/>
    <w:tmpl w:val="B8A29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81759B4"/>
    <w:multiLevelType w:val="hybridMultilevel"/>
    <w:tmpl w:val="D056F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94640C4"/>
    <w:multiLevelType w:val="hybridMultilevel"/>
    <w:tmpl w:val="349EEA68"/>
    <w:lvl w:ilvl="0" w:tplc="275442B0">
      <w:start w:val="7"/>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2A3B8A"/>
    <w:multiLevelType w:val="hybridMultilevel"/>
    <w:tmpl w:val="BE3A4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203620"/>
    <w:multiLevelType w:val="hybridMultilevel"/>
    <w:tmpl w:val="53042BD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EF710F7"/>
    <w:multiLevelType w:val="hybridMultilevel"/>
    <w:tmpl w:val="DA32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5121DD"/>
    <w:multiLevelType w:val="hybridMultilevel"/>
    <w:tmpl w:val="8DCA1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F995D84"/>
    <w:multiLevelType w:val="hybridMultilevel"/>
    <w:tmpl w:val="CF240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28"/>
  </w:num>
  <w:num w:numId="5">
    <w:abstractNumId w:val="20"/>
  </w:num>
  <w:num w:numId="6">
    <w:abstractNumId w:val="40"/>
  </w:num>
  <w:num w:numId="7">
    <w:abstractNumId w:val="32"/>
  </w:num>
  <w:num w:numId="8">
    <w:abstractNumId w:val="10"/>
  </w:num>
  <w:num w:numId="9">
    <w:abstractNumId w:val="46"/>
  </w:num>
  <w:num w:numId="10">
    <w:abstractNumId w:val="38"/>
  </w:num>
  <w:num w:numId="11">
    <w:abstractNumId w:val="34"/>
  </w:num>
  <w:num w:numId="12">
    <w:abstractNumId w:val="31"/>
  </w:num>
  <w:num w:numId="13">
    <w:abstractNumId w:val="14"/>
  </w:num>
  <w:num w:numId="14">
    <w:abstractNumId w:val="43"/>
  </w:num>
  <w:num w:numId="15">
    <w:abstractNumId w:val="50"/>
  </w:num>
  <w:num w:numId="16">
    <w:abstractNumId w:val="45"/>
  </w:num>
  <w:num w:numId="17">
    <w:abstractNumId w:val="24"/>
  </w:num>
  <w:num w:numId="18">
    <w:abstractNumId w:val="36"/>
  </w:num>
  <w:num w:numId="19">
    <w:abstractNumId w:val="30"/>
  </w:num>
  <w:num w:numId="20">
    <w:abstractNumId w:val="33"/>
  </w:num>
  <w:num w:numId="21">
    <w:abstractNumId w:val="35"/>
  </w:num>
  <w:num w:numId="22">
    <w:abstractNumId w:val="39"/>
  </w:num>
  <w:num w:numId="23">
    <w:abstractNumId w:val="11"/>
  </w:num>
  <w:num w:numId="24">
    <w:abstractNumId w:val="3"/>
    <w:lvlOverride w:ilvl="0">
      <w:lvl w:ilvl="0">
        <w:start w:val="5"/>
        <w:numFmt w:val="upperLetter"/>
        <w:pStyle w:val="QuickA"/>
        <w:lvlText w:val="%1."/>
        <w:lvlJc w:val="left"/>
      </w:lvl>
    </w:lvlOverride>
  </w:num>
  <w:num w:numId="25">
    <w:abstractNumId w:val="21"/>
  </w:num>
  <w:num w:numId="26">
    <w:abstractNumId w:val="15"/>
  </w:num>
  <w:num w:numId="27">
    <w:abstractNumId w:val="41"/>
  </w:num>
  <w:num w:numId="28">
    <w:abstractNumId w:val="42"/>
  </w:num>
  <w:num w:numId="29">
    <w:abstractNumId w:val="26"/>
  </w:num>
  <w:num w:numId="30">
    <w:abstractNumId w:val="17"/>
  </w:num>
  <w:num w:numId="31">
    <w:abstractNumId w:val="19"/>
  </w:num>
  <w:num w:numId="32">
    <w:abstractNumId w:val="47"/>
  </w:num>
  <w:num w:numId="33">
    <w:abstractNumId w:val="48"/>
  </w:num>
  <w:num w:numId="34">
    <w:abstractNumId w:val="12"/>
  </w:num>
  <w:num w:numId="35">
    <w:abstractNumId w:val="49"/>
  </w:num>
  <w:num w:numId="36">
    <w:abstractNumId w:val="27"/>
  </w:num>
  <w:num w:numId="37">
    <w:abstractNumId w:val="23"/>
  </w:num>
  <w:num w:numId="38">
    <w:abstractNumId w:val="29"/>
  </w:num>
  <w:num w:numId="39">
    <w:abstractNumId w:val="37"/>
  </w:num>
  <w:num w:numId="40">
    <w:abstractNumId w:val="13"/>
  </w:num>
  <w:num w:numId="41">
    <w:abstractNumId w:val="16"/>
  </w:num>
  <w:num w:numId="42">
    <w:abstractNumId w:val="22"/>
  </w:num>
  <w:num w:numId="43">
    <w:abstractNumId w:val="25"/>
  </w:num>
  <w:num w:numId="44">
    <w:abstractNumId w:val="44"/>
  </w:num>
  <w:num w:numId="45">
    <w:abstractNumId w:val="18"/>
  </w:num>
  <w:num w:numId="46">
    <w:abstractNumId w:val="5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2AD"/>
    <w:rsid w:val="0003743D"/>
    <w:rsid w:val="00040146"/>
    <w:rsid w:val="000429AB"/>
    <w:rsid w:val="00042E28"/>
    <w:rsid w:val="0004314D"/>
    <w:rsid w:val="00044F6B"/>
    <w:rsid w:val="00045CDF"/>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C7"/>
    <w:rsid w:val="00147AB5"/>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93FD2"/>
    <w:rsid w:val="001947FB"/>
    <w:rsid w:val="00197A61"/>
    <w:rsid w:val="001A0A7D"/>
    <w:rsid w:val="001A1B19"/>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20178D"/>
    <w:rsid w:val="00201CB7"/>
    <w:rsid w:val="002029E4"/>
    <w:rsid w:val="0020375C"/>
    <w:rsid w:val="00203BC8"/>
    <w:rsid w:val="00204862"/>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354A"/>
    <w:rsid w:val="00253941"/>
    <w:rsid w:val="002543EE"/>
    <w:rsid w:val="00255A0D"/>
    <w:rsid w:val="00256217"/>
    <w:rsid w:val="00256FE7"/>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E22FF"/>
    <w:rsid w:val="002E6A27"/>
    <w:rsid w:val="002E6D81"/>
    <w:rsid w:val="002E7224"/>
    <w:rsid w:val="002E7816"/>
    <w:rsid w:val="002F11B1"/>
    <w:rsid w:val="002F29EA"/>
    <w:rsid w:val="002F3FE0"/>
    <w:rsid w:val="002F45B0"/>
    <w:rsid w:val="002F7544"/>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A6A"/>
    <w:rsid w:val="00374145"/>
    <w:rsid w:val="00374FCA"/>
    <w:rsid w:val="0038000C"/>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3E04"/>
    <w:rsid w:val="003F709A"/>
    <w:rsid w:val="003F7426"/>
    <w:rsid w:val="00403D91"/>
    <w:rsid w:val="0040425A"/>
    <w:rsid w:val="00404B19"/>
    <w:rsid w:val="00406253"/>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ADA"/>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37C1"/>
    <w:rsid w:val="006D4828"/>
    <w:rsid w:val="006D4A39"/>
    <w:rsid w:val="006D6FBE"/>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BFC"/>
    <w:rsid w:val="00740DC4"/>
    <w:rsid w:val="007412F6"/>
    <w:rsid w:val="00742486"/>
    <w:rsid w:val="00744CB1"/>
    <w:rsid w:val="00745D59"/>
    <w:rsid w:val="0074691B"/>
    <w:rsid w:val="00753733"/>
    <w:rsid w:val="00753EA3"/>
    <w:rsid w:val="00753F80"/>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C6C"/>
    <w:rsid w:val="00797E3E"/>
    <w:rsid w:val="007A2136"/>
    <w:rsid w:val="007A6154"/>
    <w:rsid w:val="007A6902"/>
    <w:rsid w:val="007A6E91"/>
    <w:rsid w:val="007B13ED"/>
    <w:rsid w:val="007B1433"/>
    <w:rsid w:val="007B553C"/>
    <w:rsid w:val="007B6502"/>
    <w:rsid w:val="007B7187"/>
    <w:rsid w:val="007C13C0"/>
    <w:rsid w:val="007C2A85"/>
    <w:rsid w:val="007C332E"/>
    <w:rsid w:val="007C4491"/>
    <w:rsid w:val="007C5372"/>
    <w:rsid w:val="007C5BB5"/>
    <w:rsid w:val="007C7EC5"/>
    <w:rsid w:val="007D0268"/>
    <w:rsid w:val="007D6D4A"/>
    <w:rsid w:val="007D7F45"/>
    <w:rsid w:val="007E0C8C"/>
    <w:rsid w:val="007E1EED"/>
    <w:rsid w:val="007E3610"/>
    <w:rsid w:val="007E6A53"/>
    <w:rsid w:val="007E7187"/>
    <w:rsid w:val="007E7AD1"/>
    <w:rsid w:val="007F070F"/>
    <w:rsid w:val="007F0EBA"/>
    <w:rsid w:val="007F1192"/>
    <w:rsid w:val="007F22B4"/>
    <w:rsid w:val="007F2423"/>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4856"/>
    <w:rsid w:val="00837989"/>
    <w:rsid w:val="00840DAB"/>
    <w:rsid w:val="0084298A"/>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423F"/>
    <w:rsid w:val="008B479E"/>
    <w:rsid w:val="008B5401"/>
    <w:rsid w:val="008B58C3"/>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462D"/>
    <w:rsid w:val="00925498"/>
    <w:rsid w:val="00925D64"/>
    <w:rsid w:val="00926C2C"/>
    <w:rsid w:val="009302FD"/>
    <w:rsid w:val="00940A96"/>
    <w:rsid w:val="00940E5A"/>
    <w:rsid w:val="009421BE"/>
    <w:rsid w:val="009429C2"/>
    <w:rsid w:val="009450F7"/>
    <w:rsid w:val="00945224"/>
    <w:rsid w:val="00947530"/>
    <w:rsid w:val="009528AD"/>
    <w:rsid w:val="00954625"/>
    <w:rsid w:val="0095477A"/>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DAE"/>
    <w:rsid w:val="009C3FE8"/>
    <w:rsid w:val="009D0417"/>
    <w:rsid w:val="009D195F"/>
    <w:rsid w:val="009D371F"/>
    <w:rsid w:val="009D4F41"/>
    <w:rsid w:val="009E0A9C"/>
    <w:rsid w:val="009E1790"/>
    <w:rsid w:val="009E2A2B"/>
    <w:rsid w:val="009E2B25"/>
    <w:rsid w:val="009E2C25"/>
    <w:rsid w:val="009E43E5"/>
    <w:rsid w:val="009E5105"/>
    <w:rsid w:val="009E5274"/>
    <w:rsid w:val="009E52C9"/>
    <w:rsid w:val="009E6646"/>
    <w:rsid w:val="009E6A45"/>
    <w:rsid w:val="009E6D81"/>
    <w:rsid w:val="009E74B5"/>
    <w:rsid w:val="009E7E81"/>
    <w:rsid w:val="009F022F"/>
    <w:rsid w:val="009F09E7"/>
    <w:rsid w:val="009F1CF0"/>
    <w:rsid w:val="009F1F3A"/>
    <w:rsid w:val="009F2389"/>
    <w:rsid w:val="009F3370"/>
    <w:rsid w:val="009F60E5"/>
    <w:rsid w:val="009F6384"/>
    <w:rsid w:val="009F6946"/>
    <w:rsid w:val="009F7F5B"/>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FE5"/>
    <w:rsid w:val="00A7143C"/>
    <w:rsid w:val="00A80471"/>
    <w:rsid w:val="00A80723"/>
    <w:rsid w:val="00A811F9"/>
    <w:rsid w:val="00A81BDC"/>
    <w:rsid w:val="00A823A4"/>
    <w:rsid w:val="00A84335"/>
    <w:rsid w:val="00A859B3"/>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4CE7"/>
    <w:rsid w:val="00AA5BE3"/>
    <w:rsid w:val="00AB3EB5"/>
    <w:rsid w:val="00AB4109"/>
    <w:rsid w:val="00AB445F"/>
    <w:rsid w:val="00AB4805"/>
    <w:rsid w:val="00AB54B7"/>
    <w:rsid w:val="00AB54C5"/>
    <w:rsid w:val="00AB5E0E"/>
    <w:rsid w:val="00AC01DE"/>
    <w:rsid w:val="00AC0282"/>
    <w:rsid w:val="00AC18F1"/>
    <w:rsid w:val="00AC1F55"/>
    <w:rsid w:val="00AC3456"/>
    <w:rsid w:val="00AC5F36"/>
    <w:rsid w:val="00AC6450"/>
    <w:rsid w:val="00AD005E"/>
    <w:rsid w:val="00AD564E"/>
    <w:rsid w:val="00AD5778"/>
    <w:rsid w:val="00AD7203"/>
    <w:rsid w:val="00AE01C9"/>
    <w:rsid w:val="00AE25F6"/>
    <w:rsid w:val="00AF26E9"/>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6089"/>
    <w:rsid w:val="00B264AC"/>
    <w:rsid w:val="00B30932"/>
    <w:rsid w:val="00B309DC"/>
    <w:rsid w:val="00B313DA"/>
    <w:rsid w:val="00B3194F"/>
    <w:rsid w:val="00B31F59"/>
    <w:rsid w:val="00B3405E"/>
    <w:rsid w:val="00B363DE"/>
    <w:rsid w:val="00B374C0"/>
    <w:rsid w:val="00B41619"/>
    <w:rsid w:val="00B4164A"/>
    <w:rsid w:val="00B41C1B"/>
    <w:rsid w:val="00B449E4"/>
    <w:rsid w:val="00B455C7"/>
    <w:rsid w:val="00B4613A"/>
    <w:rsid w:val="00B50864"/>
    <w:rsid w:val="00B5139F"/>
    <w:rsid w:val="00B547C4"/>
    <w:rsid w:val="00B55437"/>
    <w:rsid w:val="00B55922"/>
    <w:rsid w:val="00B55936"/>
    <w:rsid w:val="00B55B1A"/>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70FC"/>
    <w:rsid w:val="00B914C2"/>
    <w:rsid w:val="00B91B0B"/>
    <w:rsid w:val="00B920F9"/>
    <w:rsid w:val="00B952B6"/>
    <w:rsid w:val="00B9673E"/>
    <w:rsid w:val="00B97933"/>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4272"/>
    <w:rsid w:val="00C1712C"/>
    <w:rsid w:val="00C1773B"/>
    <w:rsid w:val="00C204F6"/>
    <w:rsid w:val="00C21887"/>
    <w:rsid w:val="00C21CAC"/>
    <w:rsid w:val="00C22C61"/>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62538"/>
    <w:rsid w:val="00C644E2"/>
    <w:rsid w:val="00C6650F"/>
    <w:rsid w:val="00C67415"/>
    <w:rsid w:val="00C67B5F"/>
    <w:rsid w:val="00C707D8"/>
    <w:rsid w:val="00C71726"/>
    <w:rsid w:val="00C73C4C"/>
    <w:rsid w:val="00C76972"/>
    <w:rsid w:val="00C77BBA"/>
    <w:rsid w:val="00C81003"/>
    <w:rsid w:val="00C81F93"/>
    <w:rsid w:val="00C82017"/>
    <w:rsid w:val="00C86860"/>
    <w:rsid w:val="00C86DA1"/>
    <w:rsid w:val="00C870B5"/>
    <w:rsid w:val="00C93752"/>
    <w:rsid w:val="00C9449B"/>
    <w:rsid w:val="00CA2665"/>
    <w:rsid w:val="00CA2DCF"/>
    <w:rsid w:val="00CA3DB7"/>
    <w:rsid w:val="00CA5694"/>
    <w:rsid w:val="00CA60CE"/>
    <w:rsid w:val="00CA6928"/>
    <w:rsid w:val="00CB0C88"/>
    <w:rsid w:val="00CB0C89"/>
    <w:rsid w:val="00CB0EFC"/>
    <w:rsid w:val="00CB1511"/>
    <w:rsid w:val="00CB1BE3"/>
    <w:rsid w:val="00CB34A1"/>
    <w:rsid w:val="00CB584E"/>
    <w:rsid w:val="00CB5FBA"/>
    <w:rsid w:val="00CB60A8"/>
    <w:rsid w:val="00CC0421"/>
    <w:rsid w:val="00CC0BEF"/>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4150"/>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46CC"/>
    <w:rsid w:val="00E16964"/>
    <w:rsid w:val="00E17756"/>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57F7E"/>
    <w:rsid w:val="00E60F47"/>
    <w:rsid w:val="00E62073"/>
    <w:rsid w:val="00E62133"/>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10BC"/>
    <w:rsid w:val="00EA145B"/>
    <w:rsid w:val="00EA588E"/>
    <w:rsid w:val="00EA7295"/>
    <w:rsid w:val="00EA7F4A"/>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1DC9"/>
    <w:rsid w:val="00F12624"/>
    <w:rsid w:val="00F13779"/>
    <w:rsid w:val="00F13B5C"/>
    <w:rsid w:val="00F146E8"/>
    <w:rsid w:val="00F17879"/>
    <w:rsid w:val="00F20B28"/>
    <w:rsid w:val="00F20FCD"/>
    <w:rsid w:val="00F21209"/>
    <w:rsid w:val="00F21359"/>
    <w:rsid w:val="00F21587"/>
    <w:rsid w:val="00F218F9"/>
    <w:rsid w:val="00F225E0"/>
    <w:rsid w:val="00F22ED4"/>
    <w:rsid w:val="00F2443F"/>
    <w:rsid w:val="00F253AF"/>
    <w:rsid w:val="00F2592C"/>
    <w:rsid w:val="00F31DCC"/>
    <w:rsid w:val="00F31EE7"/>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5719"/>
    <w:rsid w:val="00F757CD"/>
    <w:rsid w:val="00F804D8"/>
    <w:rsid w:val="00F80C86"/>
    <w:rsid w:val="00F8186C"/>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DF6A0255-6138-454E-9AEF-51C93A40D1C8}">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92B024-A26F-491B-8140-6934E361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7</cp:revision>
  <cp:lastPrinted>2018-02-22T17:28:00Z</cp:lastPrinted>
  <dcterms:created xsi:type="dcterms:W3CDTF">2018-02-22T16:22:00Z</dcterms:created>
  <dcterms:modified xsi:type="dcterms:W3CDTF">2018-02-23T15:26:00Z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